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8577" w14:textId="3A44243A" w:rsidR="00980D62" w:rsidRPr="0002351C" w:rsidRDefault="006569D4" w:rsidP="00FD5786">
      <w:pPr>
        <w:pStyle w:val="Heading4"/>
        <w:ind w:right="450"/>
        <w:jc w:val="center"/>
        <w:rPr>
          <w:rFonts w:ascii="Cavolini" w:hAnsi="Cavolini" w:cs="Cavolini"/>
          <w:sz w:val="20"/>
        </w:rPr>
      </w:pPr>
      <w:r>
        <w:rPr>
          <w:rFonts w:ascii="Bookman Old Style" w:hAnsi="Bookman Old Style"/>
          <w:sz w:val="20"/>
        </w:rPr>
        <w:t xml:space="preserve"> </w:t>
      </w:r>
      <w:r w:rsidR="00980D62" w:rsidRPr="0002351C">
        <w:rPr>
          <w:rFonts w:ascii="Cavolini" w:hAnsi="Cavolini" w:cs="Cavolini"/>
          <w:sz w:val="20"/>
        </w:rPr>
        <w:t>GENESEE TOWNSHIP</w:t>
      </w:r>
    </w:p>
    <w:p w14:paraId="41661726" w14:textId="77777777" w:rsidR="009E090F" w:rsidRPr="0002351C" w:rsidRDefault="00980D62" w:rsidP="00063A2E">
      <w:pPr>
        <w:pStyle w:val="Heading1"/>
        <w:ind w:right="450"/>
        <w:rPr>
          <w:rFonts w:ascii="Cavolini" w:hAnsi="Cavolini" w:cs="Cavolini"/>
          <w:sz w:val="22"/>
          <w:szCs w:val="22"/>
        </w:rPr>
      </w:pPr>
      <w:r w:rsidRPr="0002351C">
        <w:rPr>
          <w:rFonts w:ascii="Cavolini" w:hAnsi="Cavolini" w:cs="Cavolini"/>
          <w:sz w:val="22"/>
          <w:szCs w:val="22"/>
        </w:rPr>
        <w:t>REGULAR MONTHLY MEETING</w:t>
      </w:r>
      <w:r w:rsidR="004879D8" w:rsidRPr="0002351C">
        <w:rPr>
          <w:rFonts w:ascii="Cavolini" w:hAnsi="Cavolini" w:cs="Cavolini"/>
          <w:sz w:val="22"/>
          <w:szCs w:val="22"/>
        </w:rPr>
        <w:t xml:space="preserve"> </w:t>
      </w:r>
    </w:p>
    <w:p w14:paraId="0492DC62" w14:textId="77777777" w:rsidR="00803396" w:rsidRPr="0002351C" w:rsidRDefault="004879D8" w:rsidP="00063A2E">
      <w:pPr>
        <w:pStyle w:val="Heading1"/>
        <w:ind w:right="450"/>
        <w:rPr>
          <w:rFonts w:ascii="Cavolini" w:hAnsi="Cavolini" w:cs="Cavolini"/>
          <w:sz w:val="22"/>
          <w:szCs w:val="22"/>
        </w:rPr>
      </w:pPr>
      <w:r w:rsidRPr="0002351C">
        <w:rPr>
          <w:rFonts w:ascii="Cavolini" w:hAnsi="Cavolini" w:cs="Cavolini"/>
          <w:sz w:val="22"/>
          <w:szCs w:val="22"/>
        </w:rPr>
        <w:t>AGENDA</w:t>
      </w:r>
    </w:p>
    <w:p w14:paraId="111D4B56" w14:textId="318D5037" w:rsidR="00980D62" w:rsidRPr="0002351C" w:rsidRDefault="00F370C0" w:rsidP="00FD5786">
      <w:pPr>
        <w:pStyle w:val="Heading1"/>
        <w:ind w:right="450"/>
        <w:rPr>
          <w:rFonts w:ascii="Cavolini" w:hAnsi="Cavolini" w:cs="Cavolini"/>
          <w:sz w:val="22"/>
          <w:szCs w:val="22"/>
        </w:rPr>
      </w:pPr>
      <w:r>
        <w:rPr>
          <w:rFonts w:ascii="Cavolini" w:hAnsi="Cavolini" w:cs="Cavolini"/>
          <w:sz w:val="22"/>
          <w:szCs w:val="22"/>
        </w:rPr>
        <w:t>August</w:t>
      </w:r>
      <w:r w:rsidR="009C0EE6" w:rsidRPr="0002351C">
        <w:rPr>
          <w:rFonts w:ascii="Cavolini" w:hAnsi="Cavolini" w:cs="Cavolini"/>
          <w:sz w:val="22"/>
          <w:szCs w:val="22"/>
        </w:rPr>
        <w:t xml:space="preserve"> 1</w:t>
      </w:r>
      <w:r>
        <w:rPr>
          <w:rFonts w:ascii="Cavolini" w:hAnsi="Cavolini" w:cs="Cavolini"/>
          <w:sz w:val="22"/>
          <w:szCs w:val="22"/>
        </w:rPr>
        <w:t>1</w:t>
      </w:r>
      <w:r w:rsidR="00C53612" w:rsidRPr="0002351C">
        <w:rPr>
          <w:rFonts w:ascii="Cavolini" w:hAnsi="Cavolini" w:cs="Cavolini"/>
          <w:sz w:val="22"/>
          <w:szCs w:val="22"/>
        </w:rPr>
        <w:t>, 20</w:t>
      </w:r>
      <w:r w:rsidR="00ED4ECC" w:rsidRPr="0002351C">
        <w:rPr>
          <w:rFonts w:ascii="Cavolini" w:hAnsi="Cavolini" w:cs="Cavolini"/>
          <w:sz w:val="22"/>
          <w:szCs w:val="22"/>
        </w:rPr>
        <w:t>20</w:t>
      </w:r>
    </w:p>
    <w:tbl>
      <w:tblPr>
        <w:tblW w:w="1176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11760"/>
      </w:tblGrid>
      <w:tr w:rsidR="00980D62" w:rsidRPr="00F96FF3" w14:paraId="4364B90B" w14:textId="77777777">
        <w:trPr>
          <w:trHeight w:val="120"/>
          <w:jc w:val="center"/>
        </w:trPr>
        <w:tc>
          <w:tcPr>
            <w:tcW w:w="11760" w:type="dxa"/>
            <w:tcBorders>
              <w:top w:val="threeDEmboss" w:sz="24" w:space="0" w:color="auto"/>
              <w:left w:val="nil"/>
              <w:bottom w:val="nil"/>
              <w:right w:val="nil"/>
            </w:tcBorders>
          </w:tcPr>
          <w:p w14:paraId="2BDFCA68" w14:textId="77777777" w:rsidR="00DC360A" w:rsidRPr="00F96FF3" w:rsidRDefault="00DC360A" w:rsidP="002408DB">
            <w:pPr>
              <w:ind w:left="-2793"/>
              <w:jc w:val="center"/>
              <w:rPr>
                <w:rFonts w:ascii="Bookman Old Style" w:hAnsi="Bookman Old Style"/>
                <w:b/>
                <w:sz w:val="22"/>
                <w:szCs w:val="22"/>
              </w:rPr>
            </w:pPr>
            <w:r w:rsidRPr="00F96FF3">
              <w:rPr>
                <w:rFonts w:ascii="Bookman Old Style" w:hAnsi="Bookman Old Style"/>
                <w:b/>
                <w:sz w:val="22"/>
                <w:szCs w:val="22"/>
              </w:rPr>
              <w:t xml:space="preserve">    </w:t>
            </w:r>
            <w:r w:rsidR="002408DB" w:rsidRPr="00F96FF3">
              <w:rPr>
                <w:rFonts w:ascii="Bookman Old Style" w:hAnsi="Bookman Old Style"/>
                <w:b/>
                <w:sz w:val="22"/>
                <w:szCs w:val="22"/>
              </w:rPr>
              <w:t xml:space="preserve">           </w:t>
            </w:r>
          </w:p>
        </w:tc>
      </w:tr>
    </w:tbl>
    <w:p w14:paraId="0A1BBCDB" w14:textId="77777777" w:rsidR="00724A2B" w:rsidRPr="003E10E9" w:rsidRDefault="00980D62">
      <w:pPr>
        <w:rPr>
          <w:rFonts w:ascii="Cavolini" w:hAnsi="Cavolini" w:cs="Cavolini"/>
          <w:b/>
        </w:rPr>
      </w:pPr>
      <w:r w:rsidRPr="003E10E9">
        <w:rPr>
          <w:rFonts w:ascii="Cavolini" w:hAnsi="Cavolini" w:cs="Cavolini"/>
          <w:b/>
        </w:rPr>
        <w:t>MEETING CALLED TO ORDER</w:t>
      </w:r>
    </w:p>
    <w:p w14:paraId="6528D993" w14:textId="77777777" w:rsidR="00724A2B" w:rsidRPr="003E10E9" w:rsidRDefault="00724A2B">
      <w:pPr>
        <w:rPr>
          <w:rFonts w:ascii="Cavolini" w:hAnsi="Cavolini" w:cs="Cavolini"/>
          <w:b/>
        </w:rPr>
      </w:pPr>
      <w:r w:rsidRPr="003E10E9">
        <w:rPr>
          <w:rFonts w:ascii="Cavolini" w:hAnsi="Cavolini" w:cs="Cavolini"/>
          <w:b/>
        </w:rPr>
        <w:t>PLEDGE OF ALLEGIANCE</w:t>
      </w:r>
    </w:p>
    <w:p w14:paraId="6B2FC932" w14:textId="77777777" w:rsidR="00724A2B" w:rsidRPr="003E10E9" w:rsidRDefault="00724A2B">
      <w:pPr>
        <w:rPr>
          <w:rFonts w:ascii="Cavolini" w:hAnsi="Cavolini" w:cs="Cavolini"/>
          <w:b/>
        </w:rPr>
      </w:pPr>
      <w:r w:rsidRPr="003E10E9">
        <w:rPr>
          <w:rFonts w:ascii="Cavolini" w:hAnsi="Cavolini" w:cs="Cavolini"/>
          <w:b/>
        </w:rPr>
        <w:t>ROLL CALL</w:t>
      </w:r>
    </w:p>
    <w:p w14:paraId="2346797A" w14:textId="6C52B749" w:rsidR="005A7344" w:rsidRPr="003E10E9" w:rsidRDefault="00AD228A" w:rsidP="00917554">
      <w:pPr>
        <w:rPr>
          <w:rFonts w:ascii="Cavolini" w:hAnsi="Cavolini" w:cs="Cavolini"/>
        </w:rPr>
      </w:pPr>
      <w:r w:rsidRPr="003E10E9">
        <w:rPr>
          <w:rFonts w:ascii="Cavolini" w:hAnsi="Cavolini" w:cs="Cavolini"/>
          <w:b/>
          <w:bCs/>
        </w:rPr>
        <w:t>REVIEW &amp; APPROVAL OF:</w:t>
      </w:r>
      <w:r w:rsidRPr="003E10E9">
        <w:rPr>
          <w:rFonts w:ascii="Cavolini" w:hAnsi="Cavolini" w:cs="Cavolini"/>
        </w:rPr>
        <w:t xml:space="preserve">  Regular Monthly Meeting Minutes held on </w:t>
      </w:r>
      <w:r w:rsidR="0028791B" w:rsidRPr="003E10E9">
        <w:rPr>
          <w:rFonts w:ascii="Cavolini" w:hAnsi="Cavolini" w:cs="Cavolini"/>
        </w:rPr>
        <w:t>Ju</w:t>
      </w:r>
      <w:r w:rsidR="00342A8B">
        <w:rPr>
          <w:rFonts w:ascii="Cavolini" w:hAnsi="Cavolini" w:cs="Cavolini"/>
        </w:rPr>
        <w:t>ly</w:t>
      </w:r>
      <w:r w:rsidRPr="003E10E9">
        <w:rPr>
          <w:rFonts w:ascii="Cavolini" w:hAnsi="Cavolini" w:cs="Cavolini"/>
        </w:rPr>
        <w:t xml:space="preserve"> </w:t>
      </w:r>
      <w:r w:rsidR="00342A8B">
        <w:rPr>
          <w:rFonts w:ascii="Cavolini" w:hAnsi="Cavolini" w:cs="Cavolini"/>
        </w:rPr>
        <w:t>14</w:t>
      </w:r>
      <w:r w:rsidRPr="003E10E9">
        <w:rPr>
          <w:rFonts w:ascii="Cavolini" w:hAnsi="Cavolini" w:cs="Cavolini"/>
        </w:rPr>
        <w:t>, 2020.</w:t>
      </w:r>
      <w:r w:rsidR="00070E9D" w:rsidRPr="003E10E9">
        <w:rPr>
          <w:rFonts w:ascii="Cavolini" w:hAnsi="Cavolini" w:cs="Cavolini"/>
        </w:rPr>
        <w:tab/>
      </w:r>
      <w:r w:rsidR="00070E9D" w:rsidRPr="003E10E9">
        <w:rPr>
          <w:rFonts w:ascii="Cavolini" w:hAnsi="Cavolini" w:cs="Cavolini"/>
        </w:rPr>
        <w:tab/>
      </w:r>
      <w:r w:rsidR="00070E9D" w:rsidRPr="003E10E9">
        <w:rPr>
          <w:rFonts w:ascii="Cavolini" w:hAnsi="Cavolini" w:cs="Cavolini"/>
        </w:rPr>
        <w:tab/>
        <w:t xml:space="preserve">  </w:t>
      </w:r>
      <w:r w:rsidR="00BE1763" w:rsidRPr="003E10E9">
        <w:rPr>
          <w:rFonts w:ascii="Cavolini" w:hAnsi="Cavolini" w:cs="Cavolini"/>
        </w:rPr>
        <w:t xml:space="preserve"> </w:t>
      </w:r>
    </w:p>
    <w:p w14:paraId="0F5DA79B" w14:textId="77777777" w:rsidR="00AD228A" w:rsidRPr="003E10E9" w:rsidRDefault="00AD228A">
      <w:pPr>
        <w:rPr>
          <w:rFonts w:ascii="Cavolini" w:hAnsi="Cavolini" w:cs="Cavolini"/>
          <w:b/>
        </w:rPr>
      </w:pPr>
    </w:p>
    <w:p w14:paraId="61AF0FF7" w14:textId="63B77057" w:rsidR="00CC43BE" w:rsidRPr="003E10E9" w:rsidRDefault="000A6623">
      <w:pPr>
        <w:rPr>
          <w:rFonts w:ascii="Cavolini" w:hAnsi="Cavolini" w:cs="Cavolini"/>
          <w:b/>
        </w:rPr>
      </w:pPr>
      <w:r w:rsidRPr="003E10E9">
        <w:rPr>
          <w:rFonts w:ascii="Cavolini" w:hAnsi="Cavolini" w:cs="Cavolini"/>
          <w:b/>
        </w:rPr>
        <w:t>PUBLIC COMMENT</w:t>
      </w:r>
    </w:p>
    <w:p w14:paraId="14045DFC" w14:textId="77777777" w:rsidR="00C26435" w:rsidRPr="003E10E9" w:rsidRDefault="00C26435">
      <w:pPr>
        <w:rPr>
          <w:rFonts w:ascii="Cavolini" w:hAnsi="Cavolini" w:cs="Cavolini"/>
          <w:b/>
        </w:rPr>
      </w:pPr>
    </w:p>
    <w:p w14:paraId="06964B91" w14:textId="77777777" w:rsidR="00980D62" w:rsidRPr="003E10E9" w:rsidRDefault="00980D62">
      <w:pPr>
        <w:rPr>
          <w:rFonts w:ascii="Cavolini" w:hAnsi="Cavolini" w:cs="Cavolini"/>
          <w:b/>
        </w:rPr>
      </w:pPr>
      <w:r w:rsidRPr="003E10E9">
        <w:rPr>
          <w:rFonts w:ascii="Cavolini" w:hAnsi="Cavolini" w:cs="Cavolini"/>
          <w:b/>
        </w:rPr>
        <w:t>REPORTS:</w:t>
      </w:r>
    </w:p>
    <w:p w14:paraId="4EDDA3EF" w14:textId="124ABE0A" w:rsidR="00EF48E9" w:rsidRPr="003E10E9" w:rsidRDefault="00980D62" w:rsidP="00CF408D">
      <w:pPr>
        <w:rPr>
          <w:rFonts w:ascii="Cavolini" w:hAnsi="Cavolini" w:cs="Cavolini"/>
          <w:bCs/>
        </w:rPr>
      </w:pPr>
      <w:r w:rsidRPr="003E10E9">
        <w:rPr>
          <w:rFonts w:ascii="Cavolini" w:hAnsi="Cavolini" w:cs="Cavolini"/>
          <w:b/>
        </w:rPr>
        <w:tab/>
      </w:r>
      <w:r w:rsidR="00CC4F90" w:rsidRPr="003E10E9">
        <w:rPr>
          <w:rFonts w:ascii="Cavolini" w:hAnsi="Cavolini" w:cs="Cavolini"/>
          <w:b/>
          <w:bCs/>
          <w:i/>
          <w:iCs/>
        </w:rPr>
        <w:t>Supervisors:</w:t>
      </w:r>
      <w:r w:rsidR="005C7944" w:rsidRPr="003E10E9">
        <w:rPr>
          <w:rFonts w:ascii="Cavolini" w:hAnsi="Cavolini" w:cs="Cavolini"/>
          <w:bCs/>
          <w:i/>
          <w:iCs/>
        </w:rPr>
        <w:t xml:space="preserve"> </w:t>
      </w:r>
    </w:p>
    <w:p w14:paraId="27E6F2C0" w14:textId="77777777" w:rsidR="00BF5C79" w:rsidRPr="003E10E9" w:rsidRDefault="00BF5C79" w:rsidP="00CF408D">
      <w:pPr>
        <w:rPr>
          <w:rFonts w:ascii="Cavolini" w:hAnsi="Cavolini" w:cs="Cavolini"/>
          <w:bCs/>
          <w:i/>
          <w:iCs/>
        </w:rPr>
      </w:pPr>
    </w:p>
    <w:p w14:paraId="61FB6AF1" w14:textId="77777777" w:rsidR="003B581C" w:rsidRPr="003E10E9" w:rsidRDefault="00CC4F90" w:rsidP="00BD3F68">
      <w:pPr>
        <w:ind w:left="720"/>
        <w:rPr>
          <w:rFonts w:ascii="Cavolini" w:hAnsi="Cavolini" w:cs="Cavolini"/>
          <w:b/>
          <w:i/>
        </w:rPr>
      </w:pPr>
      <w:r w:rsidRPr="003E10E9">
        <w:rPr>
          <w:rFonts w:ascii="Cavolini" w:hAnsi="Cavolini" w:cs="Cavolini"/>
          <w:b/>
          <w:i/>
        </w:rPr>
        <w:t>Roadmaster:</w:t>
      </w:r>
    </w:p>
    <w:p w14:paraId="05428C6D" w14:textId="77777777" w:rsidR="00BF5C79" w:rsidRPr="003E10E9" w:rsidRDefault="00BF5C79" w:rsidP="00BD3F68">
      <w:pPr>
        <w:ind w:left="720"/>
        <w:rPr>
          <w:rFonts w:ascii="Cavolini" w:hAnsi="Cavolini" w:cs="Cavolini"/>
          <w:b/>
        </w:rPr>
      </w:pPr>
    </w:p>
    <w:p w14:paraId="6511E226" w14:textId="0A04B02B" w:rsidR="00BF5C79" w:rsidRDefault="00CC4F90" w:rsidP="00B54BC0">
      <w:pPr>
        <w:ind w:firstLine="720"/>
        <w:rPr>
          <w:rFonts w:ascii="Cavolini" w:hAnsi="Cavolini" w:cs="Cavolini"/>
          <w:bCs/>
          <w:iCs/>
        </w:rPr>
      </w:pPr>
      <w:r w:rsidRPr="003E10E9">
        <w:rPr>
          <w:rFonts w:ascii="Cavolini" w:hAnsi="Cavolini" w:cs="Cavolini"/>
          <w:b/>
          <w:i/>
        </w:rPr>
        <w:t>Secretary</w:t>
      </w:r>
      <w:r w:rsidR="00C11496" w:rsidRPr="003E10E9">
        <w:rPr>
          <w:rFonts w:ascii="Cavolini" w:hAnsi="Cavolini" w:cs="Cavolini"/>
          <w:b/>
          <w:i/>
        </w:rPr>
        <w:t>/</w:t>
      </w:r>
      <w:r w:rsidRPr="003E10E9">
        <w:rPr>
          <w:rFonts w:ascii="Cavolini" w:hAnsi="Cavolini" w:cs="Cavolini"/>
          <w:b/>
          <w:i/>
        </w:rPr>
        <w:t xml:space="preserve">Treasurer: </w:t>
      </w:r>
      <w:r w:rsidR="00F5039B">
        <w:rPr>
          <w:rFonts w:ascii="Cavolini" w:hAnsi="Cavolini" w:cs="Cavolini"/>
          <w:bCs/>
          <w:iCs/>
        </w:rPr>
        <w:t xml:space="preserve">I am still working with Joel Long in completing the Liquid Fuels Audit. It has been a slow process, but so </w:t>
      </w:r>
      <w:proofErr w:type="gramStart"/>
      <w:r w:rsidR="00F5039B">
        <w:rPr>
          <w:rFonts w:ascii="Cavolini" w:hAnsi="Cavolini" w:cs="Cavolini"/>
          <w:bCs/>
          <w:iCs/>
        </w:rPr>
        <w:t>far</w:t>
      </w:r>
      <w:proofErr w:type="gramEnd"/>
      <w:r w:rsidR="00F5039B">
        <w:rPr>
          <w:rFonts w:ascii="Cavolini" w:hAnsi="Cavolini" w:cs="Cavolini"/>
          <w:bCs/>
          <w:iCs/>
        </w:rPr>
        <w:t xml:space="preserve"> he is satisfied with all the documents that he requested. All that is left to send is payroll and a completed copy of the Whitney Hill Project. The Township is still receiving payments for the Solid Waste Delinquent accounts, but there are quite a few accounts that have not responded at all. I suggest to the Board of Supervisors to send out another reminder notice since it has been almost 60 days since the first notice was sent. </w:t>
      </w:r>
      <w:r w:rsidR="00E62820">
        <w:rPr>
          <w:rFonts w:ascii="Cavolini" w:hAnsi="Cavolini" w:cs="Cavolini"/>
          <w:bCs/>
          <w:iCs/>
        </w:rPr>
        <w:t>Quarterly reports for the 2</w:t>
      </w:r>
      <w:r w:rsidR="00E62820" w:rsidRPr="00E62820">
        <w:rPr>
          <w:rFonts w:ascii="Cavolini" w:hAnsi="Cavolini" w:cs="Cavolini"/>
          <w:bCs/>
          <w:iCs/>
          <w:vertAlign w:val="superscript"/>
        </w:rPr>
        <w:t>nd</w:t>
      </w:r>
      <w:r w:rsidR="00E62820">
        <w:rPr>
          <w:rFonts w:ascii="Cavolini" w:hAnsi="Cavolini" w:cs="Cavolini"/>
          <w:bCs/>
          <w:iCs/>
        </w:rPr>
        <w:t xml:space="preserve"> quarter we filed and submitted on July 23</w:t>
      </w:r>
      <w:r w:rsidR="00E62820" w:rsidRPr="00E62820">
        <w:rPr>
          <w:rFonts w:ascii="Cavolini" w:hAnsi="Cavolini" w:cs="Cavolini"/>
          <w:bCs/>
          <w:iCs/>
          <w:vertAlign w:val="superscript"/>
        </w:rPr>
        <w:t>rd</w:t>
      </w:r>
      <w:r w:rsidR="00E62820">
        <w:rPr>
          <w:rFonts w:ascii="Cavolini" w:hAnsi="Cavolini" w:cs="Cavolini"/>
          <w:bCs/>
          <w:iCs/>
        </w:rPr>
        <w:t xml:space="preserve">. I recently created road bonding instructions as well an overweight/road bonding permit application packet and posted it on the Township’s website. I will be doing the same for building permit applications sometime this month. </w:t>
      </w:r>
      <w:r w:rsidR="00823431">
        <w:rPr>
          <w:rFonts w:ascii="Cavolini" w:hAnsi="Cavolini" w:cs="Cavolini"/>
          <w:bCs/>
          <w:iCs/>
        </w:rPr>
        <w:t xml:space="preserve">The Township received the </w:t>
      </w:r>
      <w:r w:rsidR="00E62820">
        <w:rPr>
          <w:rFonts w:ascii="Cavolini" w:hAnsi="Cavolini" w:cs="Cavolini"/>
          <w:bCs/>
          <w:iCs/>
        </w:rPr>
        <w:t xml:space="preserve">PSATS news bulletin this month </w:t>
      </w:r>
      <w:r w:rsidR="00823431">
        <w:rPr>
          <w:rFonts w:ascii="Cavolini" w:hAnsi="Cavolini" w:cs="Cavolini"/>
          <w:bCs/>
          <w:iCs/>
        </w:rPr>
        <w:t>that was full of good</w:t>
      </w:r>
      <w:r w:rsidR="00E62820">
        <w:rPr>
          <w:rFonts w:ascii="Cavolini" w:hAnsi="Cavolini" w:cs="Cavolini"/>
          <w:bCs/>
          <w:iCs/>
        </w:rPr>
        <w:t xml:space="preserve"> information that I would like to share: On July 1</w:t>
      </w:r>
      <w:r w:rsidR="00823431">
        <w:rPr>
          <w:rFonts w:ascii="Cavolini" w:hAnsi="Cavolini" w:cs="Cavolini"/>
          <w:bCs/>
          <w:iCs/>
        </w:rPr>
        <w:t xml:space="preserve">6th, </w:t>
      </w:r>
      <w:r w:rsidR="00E62820">
        <w:rPr>
          <w:rFonts w:ascii="Cavolini" w:hAnsi="Cavolini" w:cs="Cavolini"/>
          <w:bCs/>
          <w:iCs/>
        </w:rPr>
        <w:t xml:space="preserve">the Commonwealth implemented new mitigation measures for COVID-19 that apply to Township meetings. The new orders restrict indoor gatherings to 25 people. Townships are to comply with the new orders, which may impact public meetings. </w:t>
      </w:r>
      <w:r w:rsidR="00B225B4">
        <w:rPr>
          <w:rFonts w:ascii="Cavolini" w:hAnsi="Cavolini" w:cs="Cavolini"/>
          <w:bCs/>
          <w:iCs/>
        </w:rPr>
        <w:t xml:space="preserve">The Senate recently moved HB 1069 forward, which would amend the Sunshine Act to require all agencies, including Township, to post a meeting agenda will all items that the board intends to deliberate or consider at least 24 hours in advance on the agency’s website, and at the location of the meeting. The board could discuss and vote on only those items that were listed on the posted agenda unless </w:t>
      </w:r>
      <w:proofErr w:type="gramStart"/>
      <w:r w:rsidR="00B225B4">
        <w:rPr>
          <w:rFonts w:ascii="Cavolini" w:hAnsi="Cavolini" w:cs="Cavolini"/>
          <w:bCs/>
          <w:iCs/>
        </w:rPr>
        <w:t>a majority of</w:t>
      </w:r>
      <w:proofErr w:type="gramEnd"/>
      <w:r w:rsidR="00B225B4">
        <w:rPr>
          <w:rFonts w:ascii="Cavolini" w:hAnsi="Cavolini" w:cs="Cavolini"/>
          <w:bCs/>
          <w:iCs/>
        </w:rPr>
        <w:t xml:space="preserve"> the board first votes to add new items to the agenda. PSATS is urging a statewide push to count every person in every Township for the 2020 Census. </w:t>
      </w:r>
    </w:p>
    <w:p w14:paraId="70E704AF" w14:textId="11F0BEB1" w:rsidR="00823431" w:rsidRPr="00823431" w:rsidRDefault="00823431" w:rsidP="00B54BC0">
      <w:pPr>
        <w:ind w:firstLine="720"/>
        <w:rPr>
          <w:rFonts w:ascii="Cavolini" w:hAnsi="Cavolini" w:cs="Cavolini"/>
          <w:bCs/>
          <w:iCs/>
        </w:rPr>
      </w:pPr>
      <w:r>
        <w:rPr>
          <w:rFonts w:ascii="Cavolini" w:hAnsi="Cavolini" w:cs="Cavolini"/>
          <w:b/>
          <w:i/>
        </w:rPr>
        <w:t xml:space="preserve">Upcoming meetings: </w:t>
      </w:r>
      <w:r>
        <w:rPr>
          <w:rFonts w:ascii="Cavolini" w:hAnsi="Cavolini" w:cs="Cavolini"/>
          <w:bCs/>
          <w:iCs/>
        </w:rPr>
        <w:t xml:space="preserve">On August 13th, the Conservation District will be meeting with the Township to discuss several topics; Stormwater Management, 911 addressing, permitting, County planning etc. The goal of the meeting is to further develop the working relationships between municipalities, the Conservation District, and the County Planning/GIS department with intentions of updating the Resource Booklet with any additional information gathered from the Township’s feedback. </w:t>
      </w:r>
    </w:p>
    <w:p w14:paraId="7A1DC09D" w14:textId="1D842A95" w:rsidR="00A71805" w:rsidRDefault="00A71805" w:rsidP="00C0683F">
      <w:pPr>
        <w:ind w:left="720"/>
        <w:rPr>
          <w:rFonts w:ascii="Cavolini" w:hAnsi="Cavolini" w:cs="Cavolini"/>
          <w:b/>
          <w:i/>
        </w:rPr>
      </w:pPr>
    </w:p>
    <w:p w14:paraId="72625F2E" w14:textId="5D17EECA" w:rsidR="00D5263E" w:rsidRPr="004F4BD2" w:rsidRDefault="004F4BD2" w:rsidP="004F4BD2">
      <w:pPr>
        <w:rPr>
          <w:rFonts w:ascii="Cavolini" w:hAnsi="Cavolini" w:cs="Cavolini"/>
          <w:bCs/>
          <w:i/>
        </w:rPr>
      </w:pPr>
      <w:r w:rsidRPr="004F4BD2">
        <w:rPr>
          <w:rFonts w:ascii="Cavolini" w:hAnsi="Cavolini" w:cs="Cavolini"/>
          <w:bCs/>
          <w:i/>
        </w:rPr>
        <w:t>*</w:t>
      </w:r>
      <w:r>
        <w:rPr>
          <w:rFonts w:ascii="Cavolini" w:hAnsi="Cavolini" w:cs="Cavolini"/>
          <w:bCs/>
          <w:i/>
        </w:rPr>
        <w:t xml:space="preserve"> </w:t>
      </w:r>
      <w:r w:rsidR="00D5263E" w:rsidRPr="004F4BD2">
        <w:rPr>
          <w:rFonts w:ascii="Cavolini" w:hAnsi="Cavolini" w:cs="Cavolini"/>
          <w:bCs/>
          <w:i/>
        </w:rPr>
        <w:t xml:space="preserve">Park balances were provided by </w:t>
      </w:r>
      <w:proofErr w:type="spellStart"/>
      <w:r w:rsidR="00D5263E" w:rsidRPr="004F4BD2">
        <w:rPr>
          <w:rFonts w:ascii="Cavolini" w:hAnsi="Cavolini" w:cs="Cavolini"/>
          <w:bCs/>
          <w:i/>
        </w:rPr>
        <w:t>Roxan</w:t>
      </w:r>
      <w:proofErr w:type="spellEnd"/>
      <w:r w:rsidR="00D5263E" w:rsidRPr="004F4BD2">
        <w:rPr>
          <w:rFonts w:ascii="Cavolini" w:hAnsi="Cavolini" w:cs="Cavolini"/>
          <w:bCs/>
          <w:i/>
        </w:rPr>
        <w:t xml:space="preserve"> Thompson.</w:t>
      </w:r>
    </w:p>
    <w:p w14:paraId="62734E0E" w14:textId="4F914F65" w:rsidR="00771243" w:rsidRPr="003E10E9" w:rsidRDefault="00771243" w:rsidP="00C53612">
      <w:pPr>
        <w:ind w:left="720"/>
        <w:rPr>
          <w:rFonts w:ascii="Cavolini" w:hAnsi="Cavolini" w:cs="Cavolini"/>
        </w:rPr>
      </w:pPr>
      <w:r w:rsidRPr="00D5263E">
        <w:rPr>
          <w:rFonts w:ascii="Cavolini" w:hAnsi="Cavolini" w:cs="Cavolini"/>
          <w:b/>
          <w:bCs/>
          <w:u w:val="single"/>
        </w:rPr>
        <w:t xml:space="preserve">Account Balances </w:t>
      </w:r>
      <w:r w:rsidR="00B2228A" w:rsidRPr="00D5263E">
        <w:rPr>
          <w:rFonts w:ascii="Cavolini" w:hAnsi="Cavolini" w:cs="Cavolini"/>
          <w:b/>
          <w:bCs/>
          <w:u w:val="single"/>
        </w:rPr>
        <w:t xml:space="preserve">as of </w:t>
      </w:r>
      <w:r w:rsidR="00F5039B">
        <w:rPr>
          <w:rFonts w:ascii="Cavolini" w:hAnsi="Cavolini" w:cs="Cavolini"/>
          <w:b/>
          <w:bCs/>
          <w:u w:val="single"/>
        </w:rPr>
        <w:t>8</w:t>
      </w:r>
      <w:r w:rsidR="00485D72" w:rsidRPr="00D5263E">
        <w:rPr>
          <w:rFonts w:ascii="Cavolini" w:hAnsi="Cavolini" w:cs="Cavolini"/>
          <w:b/>
          <w:bCs/>
          <w:u w:val="single"/>
        </w:rPr>
        <w:t>/</w:t>
      </w:r>
      <w:r w:rsidR="00F5039B">
        <w:rPr>
          <w:rFonts w:ascii="Cavolini" w:hAnsi="Cavolini" w:cs="Cavolini"/>
          <w:b/>
          <w:bCs/>
          <w:u w:val="single"/>
        </w:rPr>
        <w:t>10</w:t>
      </w:r>
      <w:r w:rsidR="00B2228A" w:rsidRPr="00D5263E">
        <w:rPr>
          <w:rFonts w:ascii="Cavolini" w:hAnsi="Cavolini" w:cs="Cavolini"/>
          <w:b/>
          <w:bCs/>
          <w:u w:val="single"/>
        </w:rPr>
        <w:t>/</w:t>
      </w:r>
      <w:r w:rsidR="008829C0" w:rsidRPr="00D5263E">
        <w:rPr>
          <w:rFonts w:ascii="Cavolini" w:hAnsi="Cavolini" w:cs="Cavolini"/>
          <w:b/>
          <w:bCs/>
          <w:u w:val="single"/>
        </w:rPr>
        <w:t>20</w:t>
      </w:r>
      <w:r w:rsidR="002B4D1F" w:rsidRPr="00D5263E">
        <w:rPr>
          <w:rFonts w:ascii="Cavolini" w:hAnsi="Cavolini" w:cs="Cavolini"/>
          <w:b/>
          <w:bCs/>
          <w:u w:val="single"/>
        </w:rPr>
        <w:t>:</w:t>
      </w:r>
      <w:r w:rsidR="002B4D1F" w:rsidRPr="003E10E9">
        <w:rPr>
          <w:rFonts w:ascii="Cavolini" w:hAnsi="Cavolini" w:cs="Cavolini"/>
        </w:rPr>
        <w:br/>
      </w:r>
      <w:r w:rsidR="002B4D1F" w:rsidRPr="00D5263E">
        <w:rPr>
          <w:rFonts w:ascii="Cavolini" w:hAnsi="Cavolini" w:cs="Cavolini"/>
          <w:b/>
          <w:bCs/>
          <w:u w:val="single"/>
        </w:rPr>
        <w:t>General</w:t>
      </w:r>
      <w:r w:rsidR="00667D06" w:rsidRPr="00D5263E">
        <w:rPr>
          <w:rFonts w:ascii="Cavolini" w:hAnsi="Cavolini" w:cs="Cavolini"/>
          <w:b/>
          <w:bCs/>
          <w:u w:val="single"/>
        </w:rPr>
        <w:t>:</w:t>
      </w:r>
      <w:r w:rsidR="002B4D1F" w:rsidRPr="003E10E9">
        <w:rPr>
          <w:rFonts w:ascii="Cavolini" w:hAnsi="Cavolini" w:cs="Cavolini"/>
        </w:rPr>
        <w:t xml:space="preserve"> $</w:t>
      </w:r>
      <w:r w:rsidR="00551B87">
        <w:rPr>
          <w:rFonts w:ascii="Cavolini" w:hAnsi="Cavolini" w:cs="Cavolini"/>
        </w:rPr>
        <w:t>4</w:t>
      </w:r>
      <w:r w:rsidR="00D5263E">
        <w:rPr>
          <w:rFonts w:ascii="Cavolini" w:hAnsi="Cavolini" w:cs="Cavolini"/>
        </w:rPr>
        <w:t>6</w:t>
      </w:r>
      <w:r w:rsidR="00551B87">
        <w:rPr>
          <w:rFonts w:ascii="Cavolini" w:hAnsi="Cavolini" w:cs="Cavolini"/>
        </w:rPr>
        <w:t>,</w:t>
      </w:r>
      <w:r w:rsidR="00F5039B">
        <w:rPr>
          <w:rFonts w:ascii="Cavolini" w:hAnsi="Cavolini" w:cs="Cavolini"/>
        </w:rPr>
        <w:t>863.12</w:t>
      </w:r>
    </w:p>
    <w:p w14:paraId="7C865536" w14:textId="7D1A548B" w:rsidR="00485D72" w:rsidRPr="003E10E9" w:rsidRDefault="00485D72" w:rsidP="00C53612">
      <w:pPr>
        <w:ind w:left="720"/>
        <w:rPr>
          <w:rFonts w:ascii="Cavolini" w:hAnsi="Cavolini" w:cs="Cavolini"/>
        </w:rPr>
      </w:pPr>
      <w:r w:rsidRPr="00D5263E">
        <w:rPr>
          <w:rFonts w:ascii="Cavolini" w:hAnsi="Cavolini" w:cs="Cavolini"/>
          <w:b/>
          <w:bCs/>
          <w:u w:val="single"/>
        </w:rPr>
        <w:t>State</w:t>
      </w:r>
      <w:r w:rsidR="00667D06" w:rsidRPr="00D5263E">
        <w:rPr>
          <w:rFonts w:ascii="Cavolini" w:hAnsi="Cavolini" w:cs="Cavolini"/>
          <w:b/>
          <w:bCs/>
          <w:u w:val="single"/>
        </w:rPr>
        <w:t>:</w:t>
      </w:r>
      <w:r w:rsidR="00667D06" w:rsidRPr="003E10E9">
        <w:rPr>
          <w:rFonts w:ascii="Cavolini" w:hAnsi="Cavolini" w:cs="Cavolini"/>
        </w:rPr>
        <w:t xml:space="preserve"> $</w:t>
      </w:r>
      <w:r w:rsidR="00551B87">
        <w:rPr>
          <w:rFonts w:ascii="Cavolini" w:hAnsi="Cavolini" w:cs="Cavolini"/>
        </w:rPr>
        <w:t>14</w:t>
      </w:r>
      <w:r w:rsidR="00F5039B">
        <w:rPr>
          <w:rFonts w:ascii="Cavolini" w:hAnsi="Cavolini" w:cs="Cavolini"/>
        </w:rPr>
        <w:t>0</w:t>
      </w:r>
      <w:r w:rsidR="00551B87">
        <w:rPr>
          <w:rFonts w:ascii="Cavolini" w:hAnsi="Cavolini" w:cs="Cavolini"/>
        </w:rPr>
        <w:t>,</w:t>
      </w:r>
      <w:r w:rsidR="00F5039B">
        <w:rPr>
          <w:rFonts w:ascii="Cavolini" w:hAnsi="Cavolini" w:cs="Cavolini"/>
        </w:rPr>
        <w:t>635</w:t>
      </w:r>
      <w:r w:rsidR="00551B87">
        <w:rPr>
          <w:rFonts w:ascii="Cavolini" w:hAnsi="Cavolini" w:cs="Cavolini"/>
        </w:rPr>
        <w:t>.</w:t>
      </w:r>
      <w:r w:rsidR="00F5039B">
        <w:rPr>
          <w:rFonts w:ascii="Cavolini" w:hAnsi="Cavolini" w:cs="Cavolini"/>
        </w:rPr>
        <w:t>79</w:t>
      </w:r>
    </w:p>
    <w:p w14:paraId="487FE88F" w14:textId="3FE6ECD4" w:rsidR="00485D72" w:rsidRPr="003E10E9" w:rsidRDefault="00485D72" w:rsidP="00C53612">
      <w:pPr>
        <w:ind w:left="720"/>
        <w:rPr>
          <w:rFonts w:ascii="Cavolini" w:hAnsi="Cavolini" w:cs="Cavolini"/>
        </w:rPr>
      </w:pPr>
      <w:r w:rsidRPr="00D5263E">
        <w:rPr>
          <w:rFonts w:ascii="Cavolini" w:hAnsi="Cavolini" w:cs="Cavolini"/>
          <w:b/>
          <w:bCs/>
          <w:u w:val="single"/>
        </w:rPr>
        <w:t>Impact Fund</w:t>
      </w:r>
      <w:r w:rsidR="00667D06" w:rsidRPr="00D5263E">
        <w:rPr>
          <w:rFonts w:ascii="Cavolini" w:hAnsi="Cavolini" w:cs="Cavolini"/>
          <w:b/>
          <w:bCs/>
          <w:u w:val="single"/>
        </w:rPr>
        <w:t>:</w:t>
      </w:r>
      <w:r w:rsidRPr="003E10E9">
        <w:rPr>
          <w:rFonts w:ascii="Cavolini" w:hAnsi="Cavolini" w:cs="Cavolini"/>
        </w:rPr>
        <w:t xml:space="preserve"> $</w:t>
      </w:r>
      <w:r w:rsidR="00551B87">
        <w:rPr>
          <w:rFonts w:ascii="Cavolini" w:hAnsi="Cavolini" w:cs="Cavolini"/>
        </w:rPr>
        <w:t>4</w:t>
      </w:r>
      <w:r w:rsidR="00F5039B">
        <w:rPr>
          <w:rFonts w:ascii="Cavolini" w:hAnsi="Cavolini" w:cs="Cavolini"/>
        </w:rPr>
        <w:t>4</w:t>
      </w:r>
      <w:r w:rsidR="00551B87">
        <w:rPr>
          <w:rFonts w:ascii="Cavolini" w:hAnsi="Cavolini" w:cs="Cavolini"/>
        </w:rPr>
        <w:t>,</w:t>
      </w:r>
      <w:r w:rsidR="00F5039B">
        <w:rPr>
          <w:rFonts w:ascii="Cavolini" w:hAnsi="Cavolini" w:cs="Cavolini"/>
        </w:rPr>
        <w:t>130</w:t>
      </w:r>
      <w:r w:rsidR="00551B87">
        <w:rPr>
          <w:rFonts w:ascii="Cavolini" w:hAnsi="Cavolini" w:cs="Cavolini"/>
        </w:rPr>
        <w:t>.</w:t>
      </w:r>
      <w:r w:rsidR="00F5039B">
        <w:rPr>
          <w:rFonts w:ascii="Cavolini" w:hAnsi="Cavolini" w:cs="Cavolini"/>
        </w:rPr>
        <w:t>24</w:t>
      </w:r>
    </w:p>
    <w:p w14:paraId="6E099E2C" w14:textId="565AEEB2" w:rsidR="00485D72" w:rsidRPr="003E10E9" w:rsidRDefault="00485D72" w:rsidP="00C53612">
      <w:pPr>
        <w:ind w:left="720"/>
        <w:rPr>
          <w:rFonts w:ascii="Cavolini" w:hAnsi="Cavolini" w:cs="Cavolini"/>
        </w:rPr>
      </w:pPr>
      <w:r w:rsidRPr="00D5263E">
        <w:rPr>
          <w:rFonts w:ascii="Cavolini" w:hAnsi="Cavolini" w:cs="Cavolini"/>
          <w:b/>
          <w:bCs/>
          <w:u w:val="single"/>
        </w:rPr>
        <w:t>Solid Waste</w:t>
      </w:r>
      <w:r w:rsidR="00667D06" w:rsidRPr="00D5263E">
        <w:rPr>
          <w:rFonts w:ascii="Cavolini" w:hAnsi="Cavolini" w:cs="Cavolini"/>
          <w:b/>
          <w:bCs/>
          <w:u w:val="single"/>
        </w:rPr>
        <w:t>:</w:t>
      </w:r>
      <w:r w:rsidRPr="003E10E9">
        <w:rPr>
          <w:rFonts w:ascii="Cavolini" w:hAnsi="Cavolini" w:cs="Cavolini"/>
        </w:rPr>
        <w:t xml:space="preserve"> $</w:t>
      </w:r>
      <w:r w:rsidR="00F5039B">
        <w:rPr>
          <w:rFonts w:ascii="Cavolini" w:hAnsi="Cavolini" w:cs="Cavolini"/>
        </w:rPr>
        <w:t>542.08</w:t>
      </w:r>
    </w:p>
    <w:p w14:paraId="6972C138" w14:textId="293798BA" w:rsidR="00B2228A" w:rsidRPr="003E10E9" w:rsidRDefault="00B2228A" w:rsidP="008A4BA0">
      <w:pPr>
        <w:ind w:left="720"/>
        <w:rPr>
          <w:rFonts w:ascii="Cavolini" w:hAnsi="Cavolini" w:cs="Cavolini"/>
        </w:rPr>
      </w:pPr>
      <w:r w:rsidRPr="00D5263E">
        <w:rPr>
          <w:rFonts w:ascii="Cavolini" w:hAnsi="Cavolini" w:cs="Cavolini"/>
          <w:b/>
          <w:bCs/>
          <w:u w:val="single"/>
        </w:rPr>
        <w:t>Park General:</w:t>
      </w:r>
      <w:r w:rsidRPr="003E10E9">
        <w:rPr>
          <w:rFonts w:ascii="Cavolini" w:hAnsi="Cavolini" w:cs="Cavolini"/>
        </w:rPr>
        <w:t xml:space="preserve"> $</w:t>
      </w:r>
      <w:r w:rsidR="00D5263E">
        <w:rPr>
          <w:rFonts w:ascii="Cavolini" w:hAnsi="Cavolini" w:cs="Cavolini"/>
        </w:rPr>
        <w:t>9,315.26</w:t>
      </w:r>
    </w:p>
    <w:p w14:paraId="6990E959" w14:textId="7EE11F8C" w:rsidR="00772415" w:rsidRPr="003E10E9" w:rsidRDefault="00772415" w:rsidP="008A4BA0">
      <w:pPr>
        <w:ind w:left="720"/>
        <w:rPr>
          <w:rFonts w:ascii="Cavolini" w:hAnsi="Cavolini" w:cs="Cavolini"/>
        </w:rPr>
      </w:pPr>
      <w:r w:rsidRPr="00D5263E">
        <w:rPr>
          <w:rFonts w:ascii="Cavolini" w:hAnsi="Cavolini" w:cs="Cavolini"/>
          <w:b/>
          <w:bCs/>
          <w:u w:val="single"/>
        </w:rPr>
        <w:t>Park Building:</w:t>
      </w:r>
      <w:r w:rsidRPr="003E10E9">
        <w:rPr>
          <w:rFonts w:ascii="Cavolini" w:hAnsi="Cavolini" w:cs="Cavolini"/>
        </w:rPr>
        <w:t xml:space="preserve"> $</w:t>
      </w:r>
      <w:r w:rsidR="00D5263E">
        <w:rPr>
          <w:rFonts w:ascii="Cavolini" w:hAnsi="Cavolini" w:cs="Cavolini"/>
        </w:rPr>
        <w:t>3,406.20</w:t>
      </w:r>
    </w:p>
    <w:p w14:paraId="726B6A3E" w14:textId="77777777" w:rsidR="008136D5" w:rsidRPr="003E10E9" w:rsidRDefault="008136D5" w:rsidP="00C11496">
      <w:pPr>
        <w:ind w:left="720"/>
        <w:rPr>
          <w:rFonts w:ascii="Cavolini" w:hAnsi="Cavolini" w:cs="Cavolini"/>
        </w:rPr>
      </w:pPr>
    </w:p>
    <w:p w14:paraId="1E581225" w14:textId="77777777" w:rsidR="00C7361C" w:rsidRDefault="00516838" w:rsidP="00C93799">
      <w:pPr>
        <w:ind w:left="720"/>
        <w:rPr>
          <w:rFonts w:ascii="Cavolini" w:hAnsi="Cavolini" w:cs="Cavolini"/>
          <w:i/>
        </w:rPr>
      </w:pPr>
      <w:r w:rsidRPr="003E10E9">
        <w:rPr>
          <w:rFonts w:ascii="Cavolini" w:hAnsi="Cavolini" w:cs="Cavolini"/>
          <w:b/>
        </w:rPr>
        <w:t xml:space="preserve"> </w:t>
      </w:r>
      <w:r w:rsidR="000A6623" w:rsidRPr="003E10E9">
        <w:rPr>
          <w:rFonts w:ascii="Cavolini" w:hAnsi="Cavolini" w:cs="Cavolini"/>
          <w:b/>
          <w:i/>
        </w:rPr>
        <w:t>Officers/Boards/Committees</w:t>
      </w:r>
      <w:r w:rsidR="000A6623" w:rsidRPr="003E10E9">
        <w:rPr>
          <w:rFonts w:ascii="Cavolini" w:hAnsi="Cavolini" w:cs="Cavolini"/>
          <w:i/>
        </w:rPr>
        <w:t>:</w:t>
      </w:r>
      <w:r w:rsidR="00813F79" w:rsidRPr="003E10E9">
        <w:rPr>
          <w:rFonts w:ascii="Cavolini" w:hAnsi="Cavolini" w:cs="Cavolini"/>
          <w:i/>
        </w:rPr>
        <w:t xml:space="preserve"> </w:t>
      </w:r>
    </w:p>
    <w:p w14:paraId="1DD7B1C1" w14:textId="507E74EA" w:rsidR="00CC43BE" w:rsidRPr="003E10E9" w:rsidRDefault="00813F79" w:rsidP="00C93799">
      <w:pPr>
        <w:ind w:left="720"/>
        <w:rPr>
          <w:rFonts w:ascii="Cavolini" w:hAnsi="Cavolini" w:cs="Cavolini"/>
          <w:i/>
        </w:rPr>
      </w:pPr>
      <w:r w:rsidRPr="003E10E9">
        <w:rPr>
          <w:rFonts w:ascii="Cavolini" w:hAnsi="Cavolini" w:cs="Cavolini"/>
          <w:i/>
        </w:rPr>
        <w:t xml:space="preserve"> </w:t>
      </w:r>
      <w:r w:rsidR="00CF664F" w:rsidRPr="003E10E9">
        <w:rPr>
          <w:rFonts w:ascii="Cavolini" w:hAnsi="Cavolini" w:cs="Cavolini"/>
          <w:b/>
          <w:i/>
        </w:rPr>
        <w:tab/>
      </w:r>
      <w:r w:rsidR="00130197" w:rsidRPr="003E10E9">
        <w:rPr>
          <w:rFonts w:ascii="Cavolini" w:hAnsi="Cavolini" w:cs="Cavolini"/>
          <w:i/>
        </w:rPr>
        <w:t xml:space="preserve"> </w:t>
      </w:r>
    </w:p>
    <w:p w14:paraId="31CB5318" w14:textId="77777777" w:rsidR="00406EBB" w:rsidRDefault="00406EBB" w:rsidP="00F37D4B">
      <w:pPr>
        <w:pStyle w:val="BodyText"/>
        <w:rPr>
          <w:rFonts w:ascii="Cavolini" w:hAnsi="Cavolini" w:cs="Cavolini"/>
        </w:rPr>
      </w:pPr>
    </w:p>
    <w:p w14:paraId="02603B39" w14:textId="77777777" w:rsidR="00406EBB" w:rsidRDefault="00406EBB" w:rsidP="00F37D4B">
      <w:pPr>
        <w:pStyle w:val="BodyText"/>
        <w:rPr>
          <w:rFonts w:ascii="Cavolini" w:hAnsi="Cavolini" w:cs="Cavolini"/>
        </w:rPr>
      </w:pPr>
    </w:p>
    <w:p w14:paraId="66447BA7" w14:textId="402F33C3" w:rsidR="00DD05BB" w:rsidRDefault="00C7361C" w:rsidP="00F37D4B">
      <w:pPr>
        <w:pStyle w:val="BodyText"/>
        <w:rPr>
          <w:rFonts w:ascii="Cavolini" w:hAnsi="Cavolini" w:cs="Cavolini"/>
        </w:rPr>
      </w:pPr>
      <w:r>
        <w:rPr>
          <w:rFonts w:ascii="Cavolini" w:hAnsi="Cavolini" w:cs="Cavolini"/>
        </w:rPr>
        <w:lastRenderedPageBreak/>
        <w:t>UNFINISHED BUSINESS:</w:t>
      </w:r>
    </w:p>
    <w:p w14:paraId="6DE1879E" w14:textId="29BCCA42" w:rsidR="004E1C4C" w:rsidRPr="004E1C4C" w:rsidRDefault="004E1C4C" w:rsidP="004E1C4C">
      <w:pPr>
        <w:pStyle w:val="BodyText"/>
        <w:numPr>
          <w:ilvl w:val="0"/>
          <w:numId w:val="43"/>
        </w:numPr>
        <w:ind w:left="0" w:firstLine="360"/>
        <w:rPr>
          <w:rFonts w:ascii="Cavolini" w:hAnsi="Cavolini" w:cs="Cavolini"/>
        </w:rPr>
      </w:pPr>
      <w:r>
        <w:rPr>
          <w:rFonts w:ascii="Cavolini" w:hAnsi="Cavolini" w:cs="Cavolini"/>
          <w:b w:val="0"/>
          <w:bCs w:val="0"/>
        </w:rPr>
        <w:t>Letter received from Ruth Davis regarding Solid waste. – In 2018 the Township’s Solicitor Austin White wrote the Township regarding “special service” code and applicable laws. His response: “The separate account requirement of the Code only applies to assessments charged against owners/occupants/tenants of real property. The annual fee would be an assessment because it is charged against everyone, regardless of whether they use the collection service. If the Township eliminates the assessment and begins charging a reasonable rate only to those that use the collection service, the funds that are collected are not “assessments”, and they may be placed in the general operating account”.</w:t>
      </w:r>
    </w:p>
    <w:p w14:paraId="4AA806F0" w14:textId="6FD2DEFF" w:rsidR="004E1C4C" w:rsidRDefault="004E1C4C" w:rsidP="004E1C4C">
      <w:pPr>
        <w:pStyle w:val="BodyText"/>
        <w:numPr>
          <w:ilvl w:val="0"/>
          <w:numId w:val="43"/>
        </w:numPr>
        <w:ind w:left="0" w:firstLine="360"/>
        <w:rPr>
          <w:rFonts w:ascii="Cavolini" w:hAnsi="Cavolini" w:cs="Cavolini"/>
        </w:rPr>
      </w:pPr>
      <w:r>
        <w:rPr>
          <w:rFonts w:ascii="Cavolini" w:hAnsi="Cavolini" w:cs="Cavolini"/>
          <w:b w:val="0"/>
          <w:bCs w:val="0"/>
        </w:rPr>
        <w:t xml:space="preserve">Complaint/concern from Susan Valentine regarding ATV’s misusing Township roads. – A copy of the Township’s Ordinance 1 of 2019 “An Ordinance amending Ordinance 1 of 2014, to Open all Roads and Streets within the Township Jurisdiction to ATV/Snowmobile </w:t>
      </w:r>
      <w:r w:rsidR="004F4BD2">
        <w:rPr>
          <w:rFonts w:ascii="Cavolini" w:hAnsi="Cavolini" w:cs="Cavolini"/>
          <w:b w:val="0"/>
          <w:bCs w:val="0"/>
        </w:rPr>
        <w:t xml:space="preserve">Use” was provided to Susan Valentine. Secretary Dreas contacted Todd </w:t>
      </w:r>
      <w:proofErr w:type="spellStart"/>
      <w:r w:rsidR="004F4BD2">
        <w:rPr>
          <w:rFonts w:ascii="Cavolini" w:hAnsi="Cavolini" w:cs="Cavolini"/>
          <w:b w:val="0"/>
          <w:bCs w:val="0"/>
        </w:rPr>
        <w:t>Peifer</w:t>
      </w:r>
      <w:proofErr w:type="spellEnd"/>
      <w:r w:rsidR="004F4BD2">
        <w:rPr>
          <w:rFonts w:ascii="Cavolini" w:hAnsi="Cavolini" w:cs="Cavolini"/>
          <w:b w:val="0"/>
          <w:bCs w:val="0"/>
        </w:rPr>
        <w:t xml:space="preserve"> from Department of Conservation and Natural Resources to post “ATV-Slow Area” signs on Dogtown Road and Ridge Road, he will be posting these signs by August 23</w:t>
      </w:r>
      <w:r w:rsidR="004F4BD2" w:rsidRPr="004F4BD2">
        <w:rPr>
          <w:rFonts w:ascii="Cavolini" w:hAnsi="Cavolini" w:cs="Cavolini"/>
          <w:b w:val="0"/>
          <w:bCs w:val="0"/>
          <w:vertAlign w:val="superscript"/>
        </w:rPr>
        <w:t>rd</w:t>
      </w:r>
      <w:r w:rsidR="004F4BD2">
        <w:rPr>
          <w:rFonts w:ascii="Cavolini" w:hAnsi="Cavolini" w:cs="Cavolini"/>
          <w:b w:val="0"/>
          <w:bCs w:val="0"/>
        </w:rPr>
        <w:t xml:space="preserve">. </w:t>
      </w:r>
    </w:p>
    <w:p w14:paraId="48FE7DFF" w14:textId="77777777" w:rsidR="00C7361C" w:rsidRPr="003E10E9" w:rsidRDefault="00C7361C" w:rsidP="00406EBB">
      <w:pPr>
        <w:pStyle w:val="BodyText"/>
        <w:ind w:left="720"/>
        <w:rPr>
          <w:rFonts w:ascii="Cavolini" w:hAnsi="Cavolini" w:cs="Cavolini"/>
        </w:rPr>
      </w:pPr>
    </w:p>
    <w:p w14:paraId="047EBA7C" w14:textId="77777777" w:rsidR="007179FD" w:rsidRDefault="00C0683F" w:rsidP="00F37D4B">
      <w:pPr>
        <w:pStyle w:val="BodyText"/>
        <w:rPr>
          <w:rFonts w:ascii="Cavolini" w:hAnsi="Cavolini" w:cs="Cavolini"/>
          <w:b w:val="0"/>
        </w:rPr>
      </w:pPr>
      <w:r w:rsidRPr="003E10E9">
        <w:rPr>
          <w:rFonts w:ascii="Cavolini" w:hAnsi="Cavolini" w:cs="Cavolini"/>
        </w:rPr>
        <w:t>NEW BUSINESS:</w:t>
      </w:r>
      <w:r w:rsidR="0014326E" w:rsidRPr="003E10E9">
        <w:rPr>
          <w:rFonts w:ascii="Cavolini" w:hAnsi="Cavolini" w:cs="Cavolini"/>
          <w:b w:val="0"/>
        </w:rPr>
        <w:t>  </w:t>
      </w:r>
    </w:p>
    <w:p w14:paraId="6C48AA07" w14:textId="156F478B" w:rsidR="00813F79" w:rsidRDefault="007179FD" w:rsidP="009750ED">
      <w:pPr>
        <w:pStyle w:val="BodyText"/>
        <w:numPr>
          <w:ilvl w:val="0"/>
          <w:numId w:val="45"/>
        </w:numPr>
        <w:ind w:left="720"/>
        <w:rPr>
          <w:rFonts w:ascii="Cavolini" w:hAnsi="Cavolini" w:cs="Cavolini"/>
          <w:b w:val="0"/>
        </w:rPr>
      </w:pPr>
      <w:r>
        <w:rPr>
          <w:rFonts w:ascii="Cavolini" w:hAnsi="Cavolini" w:cs="Cavolini"/>
          <w:b w:val="0"/>
        </w:rPr>
        <w:t>Petition for Pennsylvania Local Channel Access (Genesee and Harrison Township).</w:t>
      </w:r>
    </w:p>
    <w:p w14:paraId="6918542B" w14:textId="3A2E7613" w:rsidR="007179FD" w:rsidRDefault="007179FD" w:rsidP="009750ED">
      <w:pPr>
        <w:pStyle w:val="BodyText"/>
        <w:numPr>
          <w:ilvl w:val="0"/>
          <w:numId w:val="45"/>
        </w:numPr>
        <w:ind w:left="720"/>
        <w:rPr>
          <w:rFonts w:ascii="Cavolini" w:hAnsi="Cavolini" w:cs="Cavolini"/>
          <w:b w:val="0"/>
        </w:rPr>
      </w:pPr>
      <w:r>
        <w:rPr>
          <w:rFonts w:ascii="Cavolini" w:hAnsi="Cavolini" w:cs="Cavolini"/>
          <w:b w:val="0"/>
        </w:rPr>
        <w:t>Property for sale beside Township. Tax parcel 100-005-044A; .840 acre</w:t>
      </w:r>
    </w:p>
    <w:p w14:paraId="2374776B" w14:textId="303B7E78" w:rsidR="007179FD" w:rsidRDefault="007179FD" w:rsidP="009750ED">
      <w:pPr>
        <w:pStyle w:val="BodyText"/>
        <w:numPr>
          <w:ilvl w:val="0"/>
          <w:numId w:val="45"/>
        </w:numPr>
        <w:ind w:left="0" w:firstLine="360"/>
        <w:rPr>
          <w:rFonts w:ascii="Cavolini" w:hAnsi="Cavolini" w:cs="Cavolini"/>
          <w:b w:val="0"/>
        </w:rPr>
      </w:pPr>
      <w:r>
        <w:rPr>
          <w:rFonts w:ascii="Cavolini" w:hAnsi="Cavolini" w:cs="Cavolini"/>
          <w:b w:val="0"/>
        </w:rPr>
        <w:t>2021 Financial Requirement and Minimum Municipal Obligation from Thomas J. Anderson &amp; Associates, Inc; Municipal pension</w:t>
      </w:r>
      <w:r w:rsidR="009750ED">
        <w:rPr>
          <w:rFonts w:ascii="Cavolini" w:hAnsi="Cavolini" w:cs="Cavolini"/>
          <w:b w:val="0"/>
        </w:rPr>
        <w:t>.</w:t>
      </w:r>
    </w:p>
    <w:p w14:paraId="756F83D4" w14:textId="6F3FDEFE" w:rsidR="00972283" w:rsidRDefault="00650452" w:rsidP="009750ED">
      <w:pPr>
        <w:pStyle w:val="BodyText"/>
        <w:numPr>
          <w:ilvl w:val="0"/>
          <w:numId w:val="45"/>
        </w:numPr>
        <w:ind w:left="0" w:firstLine="360"/>
        <w:rPr>
          <w:rFonts w:ascii="Cavolini" w:hAnsi="Cavolini" w:cs="Cavolini"/>
          <w:b w:val="0"/>
        </w:rPr>
      </w:pPr>
      <w:r>
        <w:rPr>
          <w:rFonts w:ascii="Cavolini" w:hAnsi="Cavolini" w:cs="Cavolini"/>
          <w:b w:val="0"/>
        </w:rPr>
        <w:t>Statewide Tax Recovery LLC; exemption request form for Lewis Cook.</w:t>
      </w:r>
    </w:p>
    <w:p w14:paraId="43FE3B4B" w14:textId="5D3504B3" w:rsidR="0028791B" w:rsidRPr="007179FD" w:rsidRDefault="0028791B" w:rsidP="007179FD">
      <w:pPr>
        <w:pStyle w:val="BodyText"/>
        <w:ind w:left="990"/>
        <w:rPr>
          <w:rFonts w:ascii="Cavolini" w:hAnsi="Cavolini" w:cs="Cavolini"/>
          <w:b w:val="0"/>
        </w:rPr>
      </w:pPr>
    </w:p>
    <w:p w14:paraId="7D1D6081" w14:textId="5B70B685" w:rsidR="002D47DC" w:rsidRDefault="00467B37" w:rsidP="0028791B">
      <w:pPr>
        <w:rPr>
          <w:rFonts w:ascii="Cavolini" w:hAnsi="Cavolini" w:cs="Cavolini"/>
        </w:rPr>
      </w:pPr>
      <w:r w:rsidRPr="003E10E9">
        <w:rPr>
          <w:rFonts w:ascii="Cavolini" w:hAnsi="Cavolini" w:cs="Cavolini"/>
          <w:b/>
        </w:rPr>
        <w:t>ACTION ITEM</w:t>
      </w:r>
      <w:r w:rsidR="004A582D" w:rsidRPr="003E10E9">
        <w:rPr>
          <w:rFonts w:ascii="Cavolini" w:hAnsi="Cavolini" w:cs="Cavolini"/>
          <w:b/>
        </w:rPr>
        <w:t xml:space="preserve"> and/or NOTICE</w:t>
      </w:r>
      <w:r w:rsidRPr="003E10E9">
        <w:rPr>
          <w:rFonts w:ascii="Cavolini" w:hAnsi="Cavolini" w:cs="Cavolini"/>
          <w:b/>
        </w:rPr>
        <w:t xml:space="preserve"> CORRESPONDENCES:</w:t>
      </w:r>
      <w:r w:rsidR="000C05D1" w:rsidRPr="003E10E9">
        <w:rPr>
          <w:rFonts w:ascii="Cavolini" w:hAnsi="Cavolini" w:cs="Cavolini"/>
        </w:rPr>
        <w:t xml:space="preserve"> </w:t>
      </w:r>
    </w:p>
    <w:p w14:paraId="4783DC12" w14:textId="2FF2F073" w:rsidR="00406EBB" w:rsidRDefault="00406EBB" w:rsidP="00406EBB">
      <w:pPr>
        <w:numPr>
          <w:ilvl w:val="0"/>
          <w:numId w:val="42"/>
        </w:numPr>
        <w:ind w:left="0" w:firstLine="360"/>
        <w:rPr>
          <w:rFonts w:ascii="Cavolini" w:hAnsi="Cavolini" w:cs="Cavolini"/>
        </w:rPr>
      </w:pPr>
      <w:r>
        <w:rPr>
          <w:rFonts w:ascii="Cavolini" w:hAnsi="Cavolini" w:cs="Cavolini"/>
        </w:rPr>
        <w:t>Anonymous complaint regarding a pavilion and small home/shed that was built in the campground area on wintergreen road that did not submit a building permit.</w:t>
      </w:r>
      <w:r w:rsidRPr="003E10E9">
        <w:rPr>
          <w:rFonts w:ascii="Cavolini" w:hAnsi="Cavolini" w:cs="Cavolini"/>
        </w:rPr>
        <w:t xml:space="preserve"> </w:t>
      </w:r>
      <w:r>
        <w:rPr>
          <w:rFonts w:ascii="Cavolini" w:hAnsi="Cavolini" w:cs="Cavolini"/>
        </w:rPr>
        <w:t xml:space="preserve">– Contacted ERB Inspections to have an inspection done, have not received a response yet. </w:t>
      </w:r>
    </w:p>
    <w:p w14:paraId="7927DDB8" w14:textId="6DCDF500" w:rsidR="00406EBB" w:rsidRDefault="00406EBB" w:rsidP="00406EBB">
      <w:pPr>
        <w:numPr>
          <w:ilvl w:val="0"/>
          <w:numId w:val="42"/>
        </w:numPr>
        <w:ind w:left="0" w:firstLine="360"/>
        <w:rPr>
          <w:rFonts w:ascii="Cavolini" w:hAnsi="Cavolini" w:cs="Cavolini"/>
        </w:rPr>
      </w:pPr>
      <w:r>
        <w:rPr>
          <w:rFonts w:ascii="Cavolini" w:hAnsi="Cavolini" w:cs="Cavolini"/>
        </w:rPr>
        <w:t>Anonymous complaint/concern regarding an electric fence beside the trestle creek bed, where residents, to include many children swim at and is dangerous.</w:t>
      </w:r>
      <w:r>
        <w:rPr>
          <w:rFonts w:ascii="Cavolini" w:hAnsi="Cavolini" w:cs="Cavolini"/>
        </w:rPr>
        <w:t xml:space="preserve"> – Secretary Dreas used Google earth with property lines to show the property line. The property line goes beyond the creek bed of the trestle, the Township has no authority regarding this matter. </w:t>
      </w:r>
    </w:p>
    <w:p w14:paraId="15FF2B2B" w14:textId="77777777" w:rsidR="00406EBB" w:rsidRPr="00C7361C" w:rsidRDefault="00406EBB" w:rsidP="00406EBB">
      <w:pPr>
        <w:ind w:left="360"/>
        <w:rPr>
          <w:rFonts w:ascii="Cavolini" w:hAnsi="Cavolini" w:cs="Cavolini"/>
        </w:rPr>
      </w:pPr>
    </w:p>
    <w:p w14:paraId="136A799E" w14:textId="77777777" w:rsidR="00512641" w:rsidRPr="003E10E9" w:rsidRDefault="00646355" w:rsidP="00C83DB7">
      <w:pPr>
        <w:rPr>
          <w:rFonts w:ascii="Cavolini" w:hAnsi="Cavolini" w:cs="Cavolini"/>
        </w:rPr>
      </w:pPr>
      <w:r w:rsidRPr="003E10E9">
        <w:rPr>
          <w:rFonts w:ascii="Cavolini" w:hAnsi="Cavolini" w:cs="Cavolini"/>
        </w:rPr>
        <w:tab/>
      </w:r>
      <w:r w:rsidR="00512641" w:rsidRPr="003E10E9">
        <w:rPr>
          <w:rFonts w:ascii="Cavolini" w:hAnsi="Cavolini" w:cs="Cavolini"/>
        </w:rPr>
        <w:tab/>
      </w:r>
    </w:p>
    <w:p w14:paraId="76C85785" w14:textId="77777777" w:rsidR="00933F61" w:rsidRPr="003E10E9" w:rsidRDefault="00F42815" w:rsidP="006613FC">
      <w:pPr>
        <w:rPr>
          <w:rFonts w:ascii="Cavolini" w:hAnsi="Cavolini" w:cs="Cavolini"/>
          <w:b/>
        </w:rPr>
      </w:pPr>
      <w:r w:rsidRPr="003E10E9">
        <w:rPr>
          <w:rFonts w:ascii="Cavolini" w:hAnsi="Cavolini" w:cs="Cavolini"/>
          <w:b/>
        </w:rPr>
        <w:t xml:space="preserve">REVIEW &amp; APPROVAL: </w:t>
      </w:r>
      <w:r w:rsidR="000652BC" w:rsidRPr="003E10E9">
        <w:rPr>
          <w:rFonts w:ascii="Cavolini" w:hAnsi="Cavolini" w:cs="Cavolini"/>
          <w:b/>
        </w:rPr>
        <w:t xml:space="preserve">of financial </w:t>
      </w:r>
      <w:r w:rsidR="005C7944" w:rsidRPr="003E10E9">
        <w:rPr>
          <w:rFonts w:ascii="Cavolini" w:hAnsi="Cavolini" w:cs="Cavolini"/>
          <w:b/>
        </w:rPr>
        <w:t>reports and bills that come due</w:t>
      </w:r>
    </w:p>
    <w:p w14:paraId="7ED28133" w14:textId="77777777" w:rsidR="00C83DB7" w:rsidRPr="003E10E9" w:rsidRDefault="00C83DB7" w:rsidP="006613FC">
      <w:pPr>
        <w:rPr>
          <w:rFonts w:ascii="Cavolini" w:hAnsi="Cavolini" w:cs="Cavolini"/>
          <w:b/>
        </w:rPr>
      </w:pPr>
    </w:p>
    <w:p w14:paraId="6CB37357" w14:textId="77777777" w:rsidR="00980D62" w:rsidRPr="003E10E9" w:rsidRDefault="003F5D52" w:rsidP="003F5D52">
      <w:pPr>
        <w:pStyle w:val="BodyText"/>
        <w:rPr>
          <w:rFonts w:ascii="Cavolini" w:hAnsi="Cavolini" w:cs="Cavolini"/>
        </w:rPr>
      </w:pPr>
      <w:r w:rsidRPr="003E10E9">
        <w:rPr>
          <w:rFonts w:ascii="Cavolini" w:hAnsi="Cavolini" w:cs="Cavolini"/>
        </w:rPr>
        <w:t xml:space="preserve"> </w:t>
      </w:r>
      <w:r w:rsidR="00646355" w:rsidRPr="003E10E9">
        <w:rPr>
          <w:rFonts w:ascii="Cavolini" w:hAnsi="Cavolini" w:cs="Cavolini"/>
        </w:rPr>
        <w:t>ADJOURNMEN</w:t>
      </w:r>
    </w:p>
    <w:sectPr w:rsidR="00980D62" w:rsidRPr="003E10E9" w:rsidSect="008F47D5">
      <w:pgSz w:w="12240" w:h="15840" w:code="1"/>
      <w:pgMar w:top="450" w:right="810" w:bottom="0" w:left="1080"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8AA3" w14:textId="77777777" w:rsidR="000533DD" w:rsidRDefault="000533DD" w:rsidP="00382814">
      <w:r>
        <w:separator/>
      </w:r>
    </w:p>
  </w:endnote>
  <w:endnote w:type="continuationSeparator" w:id="0">
    <w:p w14:paraId="458B2CBA" w14:textId="77777777" w:rsidR="000533DD" w:rsidRDefault="000533DD" w:rsidP="0038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35A8" w14:textId="77777777" w:rsidR="000533DD" w:rsidRDefault="000533DD" w:rsidP="00382814">
      <w:r>
        <w:separator/>
      </w:r>
    </w:p>
  </w:footnote>
  <w:footnote w:type="continuationSeparator" w:id="0">
    <w:p w14:paraId="725D06D6" w14:textId="77777777" w:rsidR="000533DD" w:rsidRDefault="000533DD" w:rsidP="0038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8F3"/>
    <w:multiLevelType w:val="hybridMultilevel"/>
    <w:tmpl w:val="E67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D55"/>
    <w:multiLevelType w:val="hybridMultilevel"/>
    <w:tmpl w:val="023C2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D3035"/>
    <w:multiLevelType w:val="hybridMultilevel"/>
    <w:tmpl w:val="45F2D2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85F9E"/>
    <w:multiLevelType w:val="hybridMultilevel"/>
    <w:tmpl w:val="163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479B9"/>
    <w:multiLevelType w:val="hybridMultilevel"/>
    <w:tmpl w:val="0D12CD3E"/>
    <w:lvl w:ilvl="0" w:tplc="2F927E88">
      <w:numFmt w:val="bullet"/>
      <w:lvlText w:val=""/>
      <w:lvlJc w:val="left"/>
      <w:pPr>
        <w:ind w:left="1020" w:hanging="360"/>
      </w:pPr>
      <w:rPr>
        <w:rFonts w:ascii="Symbol" w:eastAsia="Times New Roman" w:hAnsi="Symbol" w:cs="Cavolin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04B3E03"/>
    <w:multiLevelType w:val="hybridMultilevel"/>
    <w:tmpl w:val="76D6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94869"/>
    <w:multiLevelType w:val="hybridMultilevel"/>
    <w:tmpl w:val="401E1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30247"/>
    <w:multiLevelType w:val="hybridMultilevel"/>
    <w:tmpl w:val="8674A564"/>
    <w:lvl w:ilvl="0" w:tplc="2F927E88">
      <w:numFmt w:val="bullet"/>
      <w:lvlText w:val=""/>
      <w:lvlJc w:val="left"/>
      <w:pPr>
        <w:ind w:left="720" w:hanging="360"/>
      </w:pPr>
      <w:rPr>
        <w:rFonts w:ascii="Symbol" w:eastAsia="Times New Roman" w:hAnsi="Symbol"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B0F40"/>
    <w:multiLevelType w:val="hybridMultilevel"/>
    <w:tmpl w:val="925C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02F9B"/>
    <w:multiLevelType w:val="hybridMultilevel"/>
    <w:tmpl w:val="2C122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7A7C5C"/>
    <w:multiLevelType w:val="hybridMultilevel"/>
    <w:tmpl w:val="5BE61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06E14"/>
    <w:multiLevelType w:val="hybridMultilevel"/>
    <w:tmpl w:val="6C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51CB"/>
    <w:multiLevelType w:val="hybridMultilevel"/>
    <w:tmpl w:val="503220C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234D6FF4"/>
    <w:multiLevelType w:val="hybridMultilevel"/>
    <w:tmpl w:val="494C5866"/>
    <w:lvl w:ilvl="0" w:tplc="8C04F81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B836B2"/>
    <w:multiLevelType w:val="hybridMultilevel"/>
    <w:tmpl w:val="0DC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F363E"/>
    <w:multiLevelType w:val="hybridMultilevel"/>
    <w:tmpl w:val="2F064A48"/>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E8548A"/>
    <w:multiLevelType w:val="hybridMultilevel"/>
    <w:tmpl w:val="E11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3137C"/>
    <w:multiLevelType w:val="hybridMultilevel"/>
    <w:tmpl w:val="589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504B2"/>
    <w:multiLevelType w:val="hybridMultilevel"/>
    <w:tmpl w:val="918E9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0E4C14"/>
    <w:multiLevelType w:val="hybridMultilevel"/>
    <w:tmpl w:val="B1602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AA745D"/>
    <w:multiLevelType w:val="hybridMultilevel"/>
    <w:tmpl w:val="AF46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48158D"/>
    <w:multiLevelType w:val="hybridMultilevel"/>
    <w:tmpl w:val="D2E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61769"/>
    <w:multiLevelType w:val="hybridMultilevel"/>
    <w:tmpl w:val="985687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90ED0"/>
    <w:multiLevelType w:val="hybridMultilevel"/>
    <w:tmpl w:val="E39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1587E"/>
    <w:multiLevelType w:val="hybridMultilevel"/>
    <w:tmpl w:val="5D448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913AF6"/>
    <w:multiLevelType w:val="hybridMultilevel"/>
    <w:tmpl w:val="716A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995459"/>
    <w:multiLevelType w:val="hybridMultilevel"/>
    <w:tmpl w:val="F6D4AEE4"/>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06AD8"/>
    <w:multiLevelType w:val="hybridMultilevel"/>
    <w:tmpl w:val="C2E45CAE"/>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3A6FA1"/>
    <w:multiLevelType w:val="hybridMultilevel"/>
    <w:tmpl w:val="4B36C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744B7F"/>
    <w:multiLevelType w:val="hybridMultilevel"/>
    <w:tmpl w:val="21BEF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84BCF"/>
    <w:multiLevelType w:val="hybridMultilevel"/>
    <w:tmpl w:val="4E2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A2B1B"/>
    <w:multiLevelType w:val="hybridMultilevel"/>
    <w:tmpl w:val="C12A053A"/>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6F39DB"/>
    <w:multiLevelType w:val="hybridMultilevel"/>
    <w:tmpl w:val="688E9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A430A"/>
    <w:multiLevelType w:val="hybridMultilevel"/>
    <w:tmpl w:val="256E6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CD24005"/>
    <w:multiLevelType w:val="hybridMultilevel"/>
    <w:tmpl w:val="91B68A22"/>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67A60"/>
    <w:multiLevelType w:val="hybridMultilevel"/>
    <w:tmpl w:val="1550F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641D9D"/>
    <w:multiLevelType w:val="hybridMultilevel"/>
    <w:tmpl w:val="581E06E0"/>
    <w:lvl w:ilvl="0" w:tplc="B19AE6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5D85E95"/>
    <w:multiLevelType w:val="hybridMultilevel"/>
    <w:tmpl w:val="8DD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5EFC"/>
    <w:multiLevelType w:val="hybridMultilevel"/>
    <w:tmpl w:val="5FC23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DE2868"/>
    <w:multiLevelType w:val="hybridMultilevel"/>
    <w:tmpl w:val="B19E7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FA7206"/>
    <w:multiLevelType w:val="hybridMultilevel"/>
    <w:tmpl w:val="35C65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783FB4"/>
    <w:multiLevelType w:val="hybridMultilevel"/>
    <w:tmpl w:val="335A6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6986851"/>
    <w:multiLevelType w:val="hybridMultilevel"/>
    <w:tmpl w:val="88CC5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B96F5F"/>
    <w:multiLevelType w:val="hybridMultilevel"/>
    <w:tmpl w:val="CDD87F9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92605"/>
    <w:multiLevelType w:val="hybridMultilevel"/>
    <w:tmpl w:val="1AC09848"/>
    <w:lvl w:ilvl="0" w:tplc="8C04F81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5"/>
  </w:num>
  <w:num w:numId="3">
    <w:abstractNumId w:val="22"/>
  </w:num>
  <w:num w:numId="4">
    <w:abstractNumId w:val="31"/>
  </w:num>
  <w:num w:numId="5">
    <w:abstractNumId w:val="44"/>
  </w:num>
  <w:num w:numId="6">
    <w:abstractNumId w:val="13"/>
  </w:num>
  <w:num w:numId="7">
    <w:abstractNumId w:val="34"/>
  </w:num>
  <w:num w:numId="8">
    <w:abstractNumId w:val="26"/>
  </w:num>
  <w:num w:numId="9">
    <w:abstractNumId w:val="17"/>
  </w:num>
  <w:num w:numId="10">
    <w:abstractNumId w:val="1"/>
  </w:num>
  <w:num w:numId="11">
    <w:abstractNumId w:val="5"/>
  </w:num>
  <w:num w:numId="12">
    <w:abstractNumId w:val="40"/>
  </w:num>
  <w:num w:numId="13">
    <w:abstractNumId w:val="10"/>
  </w:num>
  <w:num w:numId="14">
    <w:abstractNumId w:val="28"/>
  </w:num>
  <w:num w:numId="15">
    <w:abstractNumId w:val="16"/>
  </w:num>
  <w:num w:numId="16">
    <w:abstractNumId w:val="29"/>
  </w:num>
  <w:num w:numId="17">
    <w:abstractNumId w:val="23"/>
  </w:num>
  <w:num w:numId="18">
    <w:abstractNumId w:val="43"/>
  </w:num>
  <w:num w:numId="19">
    <w:abstractNumId w:val="33"/>
  </w:num>
  <w:num w:numId="20">
    <w:abstractNumId w:val="21"/>
  </w:num>
  <w:num w:numId="21">
    <w:abstractNumId w:val="18"/>
  </w:num>
  <w:num w:numId="22">
    <w:abstractNumId w:val="38"/>
  </w:num>
  <w:num w:numId="23">
    <w:abstractNumId w:val="24"/>
  </w:num>
  <w:num w:numId="24">
    <w:abstractNumId w:val="37"/>
  </w:num>
  <w:num w:numId="25">
    <w:abstractNumId w:val="3"/>
  </w:num>
  <w:num w:numId="26">
    <w:abstractNumId w:val="25"/>
  </w:num>
  <w:num w:numId="27">
    <w:abstractNumId w:val="20"/>
  </w:num>
  <w:num w:numId="28">
    <w:abstractNumId w:val="35"/>
  </w:num>
  <w:num w:numId="29">
    <w:abstractNumId w:val="32"/>
  </w:num>
  <w:num w:numId="30">
    <w:abstractNumId w:val="19"/>
  </w:num>
  <w:num w:numId="31">
    <w:abstractNumId w:val="30"/>
  </w:num>
  <w:num w:numId="32">
    <w:abstractNumId w:val="9"/>
  </w:num>
  <w:num w:numId="33">
    <w:abstractNumId w:val="42"/>
  </w:num>
  <w:num w:numId="34">
    <w:abstractNumId w:val="36"/>
  </w:num>
  <w:num w:numId="35">
    <w:abstractNumId w:val="2"/>
  </w:num>
  <w:num w:numId="36">
    <w:abstractNumId w:val="6"/>
  </w:num>
  <w:num w:numId="37">
    <w:abstractNumId w:val="41"/>
  </w:num>
  <w:num w:numId="38">
    <w:abstractNumId w:val="8"/>
  </w:num>
  <w:num w:numId="39">
    <w:abstractNumId w:val="12"/>
  </w:num>
  <w:num w:numId="40">
    <w:abstractNumId w:val="39"/>
  </w:num>
  <w:num w:numId="41">
    <w:abstractNumId w:val="11"/>
  </w:num>
  <w:num w:numId="42">
    <w:abstractNumId w:val="14"/>
  </w:num>
  <w:num w:numId="43">
    <w:abstractNumId w:val="0"/>
  </w:num>
  <w:num w:numId="44">
    <w:abstractNumId w:val="7"/>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BC"/>
    <w:rsid w:val="00001521"/>
    <w:rsid w:val="00006FB3"/>
    <w:rsid w:val="000107FE"/>
    <w:rsid w:val="00010E6A"/>
    <w:rsid w:val="000116B2"/>
    <w:rsid w:val="0001212E"/>
    <w:rsid w:val="0001348E"/>
    <w:rsid w:val="00014D26"/>
    <w:rsid w:val="00014D2A"/>
    <w:rsid w:val="00016AAA"/>
    <w:rsid w:val="00020278"/>
    <w:rsid w:val="00021C67"/>
    <w:rsid w:val="0002339F"/>
    <w:rsid w:val="0002351C"/>
    <w:rsid w:val="00024546"/>
    <w:rsid w:val="00025BE9"/>
    <w:rsid w:val="00025FEA"/>
    <w:rsid w:val="00026D79"/>
    <w:rsid w:val="00027B68"/>
    <w:rsid w:val="000347FC"/>
    <w:rsid w:val="00045D90"/>
    <w:rsid w:val="00045E59"/>
    <w:rsid w:val="00050E50"/>
    <w:rsid w:val="00051F79"/>
    <w:rsid w:val="000533DD"/>
    <w:rsid w:val="0005374B"/>
    <w:rsid w:val="000570E7"/>
    <w:rsid w:val="00057871"/>
    <w:rsid w:val="000579F9"/>
    <w:rsid w:val="00063A2E"/>
    <w:rsid w:val="00064BB5"/>
    <w:rsid w:val="000652BC"/>
    <w:rsid w:val="000655B2"/>
    <w:rsid w:val="00066ACB"/>
    <w:rsid w:val="00067921"/>
    <w:rsid w:val="00067A6C"/>
    <w:rsid w:val="00067B19"/>
    <w:rsid w:val="0007087D"/>
    <w:rsid w:val="00070E9D"/>
    <w:rsid w:val="000719C5"/>
    <w:rsid w:val="00072493"/>
    <w:rsid w:val="000734C1"/>
    <w:rsid w:val="00073829"/>
    <w:rsid w:val="00077368"/>
    <w:rsid w:val="00080FF6"/>
    <w:rsid w:val="00082004"/>
    <w:rsid w:val="0008284C"/>
    <w:rsid w:val="000839DE"/>
    <w:rsid w:val="00083F93"/>
    <w:rsid w:val="000856E9"/>
    <w:rsid w:val="0008606A"/>
    <w:rsid w:val="000907C6"/>
    <w:rsid w:val="0009290F"/>
    <w:rsid w:val="0009579E"/>
    <w:rsid w:val="00096038"/>
    <w:rsid w:val="00096A84"/>
    <w:rsid w:val="00097C78"/>
    <w:rsid w:val="000A09B2"/>
    <w:rsid w:val="000A0BDE"/>
    <w:rsid w:val="000A24DA"/>
    <w:rsid w:val="000A4F07"/>
    <w:rsid w:val="000A6623"/>
    <w:rsid w:val="000A7A97"/>
    <w:rsid w:val="000A7F7A"/>
    <w:rsid w:val="000A7FAB"/>
    <w:rsid w:val="000B12F4"/>
    <w:rsid w:val="000B1D49"/>
    <w:rsid w:val="000B3111"/>
    <w:rsid w:val="000B6D5A"/>
    <w:rsid w:val="000C05AA"/>
    <w:rsid w:val="000C05D1"/>
    <w:rsid w:val="000C088A"/>
    <w:rsid w:val="000C1268"/>
    <w:rsid w:val="000C4BBB"/>
    <w:rsid w:val="000C4E0D"/>
    <w:rsid w:val="000C5CC3"/>
    <w:rsid w:val="000D029F"/>
    <w:rsid w:val="000D2D4F"/>
    <w:rsid w:val="000D4B53"/>
    <w:rsid w:val="000D52E6"/>
    <w:rsid w:val="000D7063"/>
    <w:rsid w:val="000D72A7"/>
    <w:rsid w:val="000D7653"/>
    <w:rsid w:val="000E0376"/>
    <w:rsid w:val="000E10C5"/>
    <w:rsid w:val="000E163B"/>
    <w:rsid w:val="000E2651"/>
    <w:rsid w:val="000E479A"/>
    <w:rsid w:val="000E5E54"/>
    <w:rsid w:val="000F0B5D"/>
    <w:rsid w:val="000F100C"/>
    <w:rsid w:val="000F1BA2"/>
    <w:rsid w:val="000F3B86"/>
    <w:rsid w:val="000F442B"/>
    <w:rsid w:val="000F4F52"/>
    <w:rsid w:val="0010034F"/>
    <w:rsid w:val="00100EFB"/>
    <w:rsid w:val="001049B9"/>
    <w:rsid w:val="001061E0"/>
    <w:rsid w:val="00107068"/>
    <w:rsid w:val="00113B8D"/>
    <w:rsid w:val="0012117C"/>
    <w:rsid w:val="001213C9"/>
    <w:rsid w:val="001214DE"/>
    <w:rsid w:val="00124245"/>
    <w:rsid w:val="00124697"/>
    <w:rsid w:val="001251BA"/>
    <w:rsid w:val="00127456"/>
    <w:rsid w:val="0012767B"/>
    <w:rsid w:val="00127C57"/>
    <w:rsid w:val="00130197"/>
    <w:rsid w:val="0013101C"/>
    <w:rsid w:val="00133BF7"/>
    <w:rsid w:val="00141646"/>
    <w:rsid w:val="00141BA1"/>
    <w:rsid w:val="0014326E"/>
    <w:rsid w:val="0014590A"/>
    <w:rsid w:val="001463E3"/>
    <w:rsid w:val="0015364D"/>
    <w:rsid w:val="00154559"/>
    <w:rsid w:val="0015604C"/>
    <w:rsid w:val="00156538"/>
    <w:rsid w:val="00160914"/>
    <w:rsid w:val="00161B69"/>
    <w:rsid w:val="00164782"/>
    <w:rsid w:val="001656C1"/>
    <w:rsid w:val="001719C2"/>
    <w:rsid w:val="001729FF"/>
    <w:rsid w:val="00183D04"/>
    <w:rsid w:val="00184BBF"/>
    <w:rsid w:val="0018538E"/>
    <w:rsid w:val="00190B10"/>
    <w:rsid w:val="00194E56"/>
    <w:rsid w:val="00197EB2"/>
    <w:rsid w:val="001A03C5"/>
    <w:rsid w:val="001A1BA0"/>
    <w:rsid w:val="001A1D48"/>
    <w:rsid w:val="001A7ECA"/>
    <w:rsid w:val="001C0328"/>
    <w:rsid w:val="001C0554"/>
    <w:rsid w:val="001C0DB7"/>
    <w:rsid w:val="001C24DE"/>
    <w:rsid w:val="001C2B23"/>
    <w:rsid w:val="001C4A40"/>
    <w:rsid w:val="001C56A9"/>
    <w:rsid w:val="001C6B23"/>
    <w:rsid w:val="001D0290"/>
    <w:rsid w:val="001D104D"/>
    <w:rsid w:val="001D406B"/>
    <w:rsid w:val="001D4217"/>
    <w:rsid w:val="001D46EF"/>
    <w:rsid w:val="001D4E43"/>
    <w:rsid w:val="001D6529"/>
    <w:rsid w:val="001E1241"/>
    <w:rsid w:val="001E46D1"/>
    <w:rsid w:val="001E46EC"/>
    <w:rsid w:val="001E4ED1"/>
    <w:rsid w:val="001E75FB"/>
    <w:rsid w:val="001F0546"/>
    <w:rsid w:val="001F153D"/>
    <w:rsid w:val="001F433A"/>
    <w:rsid w:val="001F4C45"/>
    <w:rsid w:val="001F5789"/>
    <w:rsid w:val="001F5CB2"/>
    <w:rsid w:val="001F7AA3"/>
    <w:rsid w:val="00200466"/>
    <w:rsid w:val="00200FC9"/>
    <w:rsid w:val="00201FF8"/>
    <w:rsid w:val="00202C7C"/>
    <w:rsid w:val="00207DB0"/>
    <w:rsid w:val="0021452A"/>
    <w:rsid w:val="00217659"/>
    <w:rsid w:val="002179D7"/>
    <w:rsid w:val="0022052E"/>
    <w:rsid w:val="002218AA"/>
    <w:rsid w:val="00221BA7"/>
    <w:rsid w:val="0022311D"/>
    <w:rsid w:val="00227947"/>
    <w:rsid w:val="00232DE7"/>
    <w:rsid w:val="002347EC"/>
    <w:rsid w:val="00235C90"/>
    <w:rsid w:val="002408DB"/>
    <w:rsid w:val="002411C7"/>
    <w:rsid w:val="00243F74"/>
    <w:rsid w:val="00246FA8"/>
    <w:rsid w:val="0024760F"/>
    <w:rsid w:val="002504CA"/>
    <w:rsid w:val="00257D2C"/>
    <w:rsid w:val="00260F8B"/>
    <w:rsid w:val="00261B2A"/>
    <w:rsid w:val="0026280F"/>
    <w:rsid w:val="00262CB9"/>
    <w:rsid w:val="002646DD"/>
    <w:rsid w:val="0027062E"/>
    <w:rsid w:val="00271514"/>
    <w:rsid w:val="00272034"/>
    <w:rsid w:val="00273340"/>
    <w:rsid w:val="00273DD1"/>
    <w:rsid w:val="00277767"/>
    <w:rsid w:val="00280DEF"/>
    <w:rsid w:val="0028791B"/>
    <w:rsid w:val="00291723"/>
    <w:rsid w:val="00291E61"/>
    <w:rsid w:val="00292038"/>
    <w:rsid w:val="002922D1"/>
    <w:rsid w:val="00293412"/>
    <w:rsid w:val="0029387B"/>
    <w:rsid w:val="002944E1"/>
    <w:rsid w:val="00294598"/>
    <w:rsid w:val="0029634E"/>
    <w:rsid w:val="002A4088"/>
    <w:rsid w:val="002A5F09"/>
    <w:rsid w:val="002B4D1F"/>
    <w:rsid w:val="002B5C77"/>
    <w:rsid w:val="002B5DE3"/>
    <w:rsid w:val="002C2839"/>
    <w:rsid w:val="002D47DC"/>
    <w:rsid w:val="002E06FF"/>
    <w:rsid w:val="002E1B03"/>
    <w:rsid w:val="002E1B47"/>
    <w:rsid w:val="002E3342"/>
    <w:rsid w:val="002E4935"/>
    <w:rsid w:val="002E54F8"/>
    <w:rsid w:val="002F51DC"/>
    <w:rsid w:val="002F7F15"/>
    <w:rsid w:val="00300D18"/>
    <w:rsid w:val="0030705D"/>
    <w:rsid w:val="00312495"/>
    <w:rsid w:val="00312584"/>
    <w:rsid w:val="00312E6C"/>
    <w:rsid w:val="00313036"/>
    <w:rsid w:val="00320853"/>
    <w:rsid w:val="0032218E"/>
    <w:rsid w:val="00323DBC"/>
    <w:rsid w:val="003251EF"/>
    <w:rsid w:val="0032627C"/>
    <w:rsid w:val="00327D11"/>
    <w:rsid w:val="00330A40"/>
    <w:rsid w:val="00330BF8"/>
    <w:rsid w:val="00331532"/>
    <w:rsid w:val="00335797"/>
    <w:rsid w:val="00340C93"/>
    <w:rsid w:val="00342095"/>
    <w:rsid w:val="003424C9"/>
    <w:rsid w:val="00342A8B"/>
    <w:rsid w:val="00344125"/>
    <w:rsid w:val="00346EDC"/>
    <w:rsid w:val="00350DA4"/>
    <w:rsid w:val="00352853"/>
    <w:rsid w:val="00360054"/>
    <w:rsid w:val="0036023D"/>
    <w:rsid w:val="00363482"/>
    <w:rsid w:val="00364DE8"/>
    <w:rsid w:val="0036511A"/>
    <w:rsid w:val="0036521A"/>
    <w:rsid w:val="00366764"/>
    <w:rsid w:val="00371B21"/>
    <w:rsid w:val="00372345"/>
    <w:rsid w:val="003727E8"/>
    <w:rsid w:val="003740B0"/>
    <w:rsid w:val="00376284"/>
    <w:rsid w:val="00381C6A"/>
    <w:rsid w:val="003822D2"/>
    <w:rsid w:val="00382725"/>
    <w:rsid w:val="00382814"/>
    <w:rsid w:val="00382CE5"/>
    <w:rsid w:val="0038620B"/>
    <w:rsid w:val="003956A4"/>
    <w:rsid w:val="00396083"/>
    <w:rsid w:val="003A07C1"/>
    <w:rsid w:val="003A1398"/>
    <w:rsid w:val="003A4B9F"/>
    <w:rsid w:val="003A6589"/>
    <w:rsid w:val="003B117F"/>
    <w:rsid w:val="003B3BAF"/>
    <w:rsid w:val="003B581C"/>
    <w:rsid w:val="003C2146"/>
    <w:rsid w:val="003C2827"/>
    <w:rsid w:val="003C46F6"/>
    <w:rsid w:val="003D2D41"/>
    <w:rsid w:val="003D52FB"/>
    <w:rsid w:val="003E10E9"/>
    <w:rsid w:val="003E357D"/>
    <w:rsid w:val="003F0AD2"/>
    <w:rsid w:val="003F4EE1"/>
    <w:rsid w:val="003F5D52"/>
    <w:rsid w:val="00402FA5"/>
    <w:rsid w:val="00403C21"/>
    <w:rsid w:val="00403F27"/>
    <w:rsid w:val="00404307"/>
    <w:rsid w:val="00405FC2"/>
    <w:rsid w:val="00406EBB"/>
    <w:rsid w:val="004100FB"/>
    <w:rsid w:val="00421092"/>
    <w:rsid w:val="00422753"/>
    <w:rsid w:val="00422EB0"/>
    <w:rsid w:val="00424D37"/>
    <w:rsid w:val="00427A3D"/>
    <w:rsid w:val="00432031"/>
    <w:rsid w:val="004320EC"/>
    <w:rsid w:val="004366B4"/>
    <w:rsid w:val="00436B93"/>
    <w:rsid w:val="00437E6E"/>
    <w:rsid w:val="00446136"/>
    <w:rsid w:val="00447325"/>
    <w:rsid w:val="004478FE"/>
    <w:rsid w:val="00447DA5"/>
    <w:rsid w:val="00450398"/>
    <w:rsid w:val="0045224F"/>
    <w:rsid w:val="004534B9"/>
    <w:rsid w:val="00453FF0"/>
    <w:rsid w:val="00462B43"/>
    <w:rsid w:val="00462C7B"/>
    <w:rsid w:val="00465D2B"/>
    <w:rsid w:val="00467B37"/>
    <w:rsid w:val="00470968"/>
    <w:rsid w:val="004747EE"/>
    <w:rsid w:val="00475332"/>
    <w:rsid w:val="00476CDD"/>
    <w:rsid w:val="00481721"/>
    <w:rsid w:val="00483C5F"/>
    <w:rsid w:val="004845E6"/>
    <w:rsid w:val="00485D72"/>
    <w:rsid w:val="004879D8"/>
    <w:rsid w:val="00487CA3"/>
    <w:rsid w:val="004923EB"/>
    <w:rsid w:val="00492737"/>
    <w:rsid w:val="00496446"/>
    <w:rsid w:val="004A0D53"/>
    <w:rsid w:val="004A10BE"/>
    <w:rsid w:val="004A1926"/>
    <w:rsid w:val="004A2CDF"/>
    <w:rsid w:val="004A32F4"/>
    <w:rsid w:val="004A4F42"/>
    <w:rsid w:val="004A582D"/>
    <w:rsid w:val="004A5C54"/>
    <w:rsid w:val="004A76B1"/>
    <w:rsid w:val="004B6897"/>
    <w:rsid w:val="004B6D7D"/>
    <w:rsid w:val="004C04AC"/>
    <w:rsid w:val="004C0CC6"/>
    <w:rsid w:val="004C2008"/>
    <w:rsid w:val="004C45D1"/>
    <w:rsid w:val="004D13F5"/>
    <w:rsid w:val="004D1BD3"/>
    <w:rsid w:val="004D28F6"/>
    <w:rsid w:val="004D3CF9"/>
    <w:rsid w:val="004D4F12"/>
    <w:rsid w:val="004D5416"/>
    <w:rsid w:val="004D5953"/>
    <w:rsid w:val="004D6ADE"/>
    <w:rsid w:val="004D784A"/>
    <w:rsid w:val="004E185E"/>
    <w:rsid w:val="004E1C4C"/>
    <w:rsid w:val="004E3AD7"/>
    <w:rsid w:val="004E51B8"/>
    <w:rsid w:val="004F0253"/>
    <w:rsid w:val="004F0D55"/>
    <w:rsid w:val="004F1F2C"/>
    <w:rsid w:val="004F2573"/>
    <w:rsid w:val="004F3B09"/>
    <w:rsid w:val="004F4BD2"/>
    <w:rsid w:val="004F512A"/>
    <w:rsid w:val="004F5892"/>
    <w:rsid w:val="005008FC"/>
    <w:rsid w:val="0050288A"/>
    <w:rsid w:val="00503E11"/>
    <w:rsid w:val="005072CC"/>
    <w:rsid w:val="005112B7"/>
    <w:rsid w:val="00512641"/>
    <w:rsid w:val="00512E9F"/>
    <w:rsid w:val="00516838"/>
    <w:rsid w:val="00520A24"/>
    <w:rsid w:val="0052188F"/>
    <w:rsid w:val="00521EDB"/>
    <w:rsid w:val="005220AF"/>
    <w:rsid w:val="00523FB7"/>
    <w:rsid w:val="005308E1"/>
    <w:rsid w:val="00531CA2"/>
    <w:rsid w:val="00534D18"/>
    <w:rsid w:val="00536911"/>
    <w:rsid w:val="0053702B"/>
    <w:rsid w:val="00540F0B"/>
    <w:rsid w:val="00541EAF"/>
    <w:rsid w:val="00542649"/>
    <w:rsid w:val="005429C7"/>
    <w:rsid w:val="00543B02"/>
    <w:rsid w:val="00546795"/>
    <w:rsid w:val="005472D0"/>
    <w:rsid w:val="00547398"/>
    <w:rsid w:val="00550995"/>
    <w:rsid w:val="0055124C"/>
    <w:rsid w:val="005519D2"/>
    <w:rsid w:val="00551B87"/>
    <w:rsid w:val="00551CCA"/>
    <w:rsid w:val="00556922"/>
    <w:rsid w:val="00556C02"/>
    <w:rsid w:val="00557209"/>
    <w:rsid w:val="00560E91"/>
    <w:rsid w:val="0056192D"/>
    <w:rsid w:val="00570476"/>
    <w:rsid w:val="00571504"/>
    <w:rsid w:val="005744B5"/>
    <w:rsid w:val="00575F50"/>
    <w:rsid w:val="0058024A"/>
    <w:rsid w:val="005808A8"/>
    <w:rsid w:val="00581805"/>
    <w:rsid w:val="005827B5"/>
    <w:rsid w:val="00583DEC"/>
    <w:rsid w:val="0058562A"/>
    <w:rsid w:val="005874D8"/>
    <w:rsid w:val="00587556"/>
    <w:rsid w:val="00587B7A"/>
    <w:rsid w:val="00592F86"/>
    <w:rsid w:val="00597B21"/>
    <w:rsid w:val="005A2095"/>
    <w:rsid w:val="005A6CD2"/>
    <w:rsid w:val="005A729B"/>
    <w:rsid w:val="005A7344"/>
    <w:rsid w:val="005A7CC3"/>
    <w:rsid w:val="005B03AA"/>
    <w:rsid w:val="005B39F8"/>
    <w:rsid w:val="005B46AC"/>
    <w:rsid w:val="005B470D"/>
    <w:rsid w:val="005B50CA"/>
    <w:rsid w:val="005C4E02"/>
    <w:rsid w:val="005C514E"/>
    <w:rsid w:val="005C686F"/>
    <w:rsid w:val="005C7944"/>
    <w:rsid w:val="005D23BE"/>
    <w:rsid w:val="005D4621"/>
    <w:rsid w:val="005D5991"/>
    <w:rsid w:val="005E0B4E"/>
    <w:rsid w:val="005E18A9"/>
    <w:rsid w:val="005E3190"/>
    <w:rsid w:val="005E5AE8"/>
    <w:rsid w:val="005F0768"/>
    <w:rsid w:val="005F0ADF"/>
    <w:rsid w:val="005F10BA"/>
    <w:rsid w:val="005F18F4"/>
    <w:rsid w:val="005F1A6B"/>
    <w:rsid w:val="005F5005"/>
    <w:rsid w:val="005F7D5F"/>
    <w:rsid w:val="00600D3F"/>
    <w:rsid w:val="006019CC"/>
    <w:rsid w:val="00604B70"/>
    <w:rsid w:val="00606E5D"/>
    <w:rsid w:val="00612AD1"/>
    <w:rsid w:val="00612C90"/>
    <w:rsid w:val="00613149"/>
    <w:rsid w:val="00615521"/>
    <w:rsid w:val="006159D5"/>
    <w:rsid w:val="00615BCD"/>
    <w:rsid w:val="00615DE0"/>
    <w:rsid w:val="00620ECA"/>
    <w:rsid w:val="00622255"/>
    <w:rsid w:val="006230BB"/>
    <w:rsid w:val="00624910"/>
    <w:rsid w:val="00625170"/>
    <w:rsid w:val="00626088"/>
    <w:rsid w:val="0062651A"/>
    <w:rsid w:val="00627A5C"/>
    <w:rsid w:val="00632C66"/>
    <w:rsid w:val="006353C5"/>
    <w:rsid w:val="00636D06"/>
    <w:rsid w:val="00636E64"/>
    <w:rsid w:val="00642102"/>
    <w:rsid w:val="0064340A"/>
    <w:rsid w:val="00645595"/>
    <w:rsid w:val="00645816"/>
    <w:rsid w:val="00646355"/>
    <w:rsid w:val="00646491"/>
    <w:rsid w:val="00650452"/>
    <w:rsid w:val="006504FE"/>
    <w:rsid w:val="00651DA9"/>
    <w:rsid w:val="006524BC"/>
    <w:rsid w:val="00656556"/>
    <w:rsid w:val="006569D4"/>
    <w:rsid w:val="00660857"/>
    <w:rsid w:val="00660F0B"/>
    <w:rsid w:val="00661035"/>
    <w:rsid w:val="006613FC"/>
    <w:rsid w:val="00667D06"/>
    <w:rsid w:val="0067443F"/>
    <w:rsid w:val="00675DB5"/>
    <w:rsid w:val="006817D4"/>
    <w:rsid w:val="00682991"/>
    <w:rsid w:val="0068417B"/>
    <w:rsid w:val="00690890"/>
    <w:rsid w:val="00691DBF"/>
    <w:rsid w:val="00692076"/>
    <w:rsid w:val="006922BA"/>
    <w:rsid w:val="00692EC5"/>
    <w:rsid w:val="00696108"/>
    <w:rsid w:val="0069697E"/>
    <w:rsid w:val="006A07F3"/>
    <w:rsid w:val="006A0CAF"/>
    <w:rsid w:val="006A1D2D"/>
    <w:rsid w:val="006A3DFD"/>
    <w:rsid w:val="006A6B53"/>
    <w:rsid w:val="006A7333"/>
    <w:rsid w:val="006A78FA"/>
    <w:rsid w:val="006B0691"/>
    <w:rsid w:val="006B1BC8"/>
    <w:rsid w:val="006B3DB3"/>
    <w:rsid w:val="006B4EA8"/>
    <w:rsid w:val="006B5390"/>
    <w:rsid w:val="006B57D4"/>
    <w:rsid w:val="006C1EA9"/>
    <w:rsid w:val="006C1EAD"/>
    <w:rsid w:val="006C5F7A"/>
    <w:rsid w:val="006D0B11"/>
    <w:rsid w:val="006D0C59"/>
    <w:rsid w:val="006D0E93"/>
    <w:rsid w:val="006D117F"/>
    <w:rsid w:val="006D6F71"/>
    <w:rsid w:val="006E122F"/>
    <w:rsid w:val="006E215A"/>
    <w:rsid w:val="006E37F0"/>
    <w:rsid w:val="006E3C74"/>
    <w:rsid w:val="006E485B"/>
    <w:rsid w:val="006E4EF9"/>
    <w:rsid w:val="006E4F44"/>
    <w:rsid w:val="006F0EF8"/>
    <w:rsid w:val="006F2CF4"/>
    <w:rsid w:val="006F30B3"/>
    <w:rsid w:val="006F6165"/>
    <w:rsid w:val="006F7127"/>
    <w:rsid w:val="00702183"/>
    <w:rsid w:val="0070542F"/>
    <w:rsid w:val="00706A10"/>
    <w:rsid w:val="007076AD"/>
    <w:rsid w:val="00707885"/>
    <w:rsid w:val="0071149A"/>
    <w:rsid w:val="007118E0"/>
    <w:rsid w:val="0071276F"/>
    <w:rsid w:val="00714F3E"/>
    <w:rsid w:val="007162F0"/>
    <w:rsid w:val="0071659F"/>
    <w:rsid w:val="007179FD"/>
    <w:rsid w:val="00717A23"/>
    <w:rsid w:val="0072026D"/>
    <w:rsid w:val="0072124F"/>
    <w:rsid w:val="00724A2B"/>
    <w:rsid w:val="00726348"/>
    <w:rsid w:val="00730612"/>
    <w:rsid w:val="00730C65"/>
    <w:rsid w:val="00730FA9"/>
    <w:rsid w:val="007321C5"/>
    <w:rsid w:val="00733EC8"/>
    <w:rsid w:val="00737A3F"/>
    <w:rsid w:val="007412CA"/>
    <w:rsid w:val="007419ED"/>
    <w:rsid w:val="00742707"/>
    <w:rsid w:val="00744501"/>
    <w:rsid w:val="007477E1"/>
    <w:rsid w:val="00755719"/>
    <w:rsid w:val="007575F7"/>
    <w:rsid w:val="007606CF"/>
    <w:rsid w:val="00761ED6"/>
    <w:rsid w:val="00764698"/>
    <w:rsid w:val="00765B59"/>
    <w:rsid w:val="00770AF4"/>
    <w:rsid w:val="00771243"/>
    <w:rsid w:val="00772415"/>
    <w:rsid w:val="007736BC"/>
    <w:rsid w:val="007800A1"/>
    <w:rsid w:val="00782493"/>
    <w:rsid w:val="00783D3A"/>
    <w:rsid w:val="007849C4"/>
    <w:rsid w:val="0079025F"/>
    <w:rsid w:val="007914DD"/>
    <w:rsid w:val="007915F4"/>
    <w:rsid w:val="00793552"/>
    <w:rsid w:val="0079528C"/>
    <w:rsid w:val="007A0EB2"/>
    <w:rsid w:val="007A191B"/>
    <w:rsid w:val="007A2F67"/>
    <w:rsid w:val="007B0CBD"/>
    <w:rsid w:val="007B10BA"/>
    <w:rsid w:val="007B22DD"/>
    <w:rsid w:val="007B24DE"/>
    <w:rsid w:val="007B2B93"/>
    <w:rsid w:val="007B5EBA"/>
    <w:rsid w:val="007B6879"/>
    <w:rsid w:val="007B6B20"/>
    <w:rsid w:val="007C12A8"/>
    <w:rsid w:val="007C3921"/>
    <w:rsid w:val="007C4C8E"/>
    <w:rsid w:val="007C6876"/>
    <w:rsid w:val="007D0438"/>
    <w:rsid w:val="007D6EAC"/>
    <w:rsid w:val="007E237D"/>
    <w:rsid w:val="007E4C6F"/>
    <w:rsid w:val="007F3F78"/>
    <w:rsid w:val="007F5A88"/>
    <w:rsid w:val="007F76EF"/>
    <w:rsid w:val="00800760"/>
    <w:rsid w:val="00803396"/>
    <w:rsid w:val="008033C7"/>
    <w:rsid w:val="00807CB4"/>
    <w:rsid w:val="0081094C"/>
    <w:rsid w:val="008124D3"/>
    <w:rsid w:val="008136D5"/>
    <w:rsid w:val="00813F79"/>
    <w:rsid w:val="00814890"/>
    <w:rsid w:val="008157FC"/>
    <w:rsid w:val="0081650D"/>
    <w:rsid w:val="00816A37"/>
    <w:rsid w:val="00817819"/>
    <w:rsid w:val="00821A64"/>
    <w:rsid w:val="00821CBE"/>
    <w:rsid w:val="00823431"/>
    <w:rsid w:val="00825892"/>
    <w:rsid w:val="00827E65"/>
    <w:rsid w:val="008306EB"/>
    <w:rsid w:val="008314A2"/>
    <w:rsid w:val="00833C99"/>
    <w:rsid w:val="00834AC0"/>
    <w:rsid w:val="00835757"/>
    <w:rsid w:val="008365B1"/>
    <w:rsid w:val="00840849"/>
    <w:rsid w:val="00840A5E"/>
    <w:rsid w:val="00841FCF"/>
    <w:rsid w:val="0084706C"/>
    <w:rsid w:val="00851FD9"/>
    <w:rsid w:val="00854E92"/>
    <w:rsid w:val="0085509D"/>
    <w:rsid w:val="00856BBA"/>
    <w:rsid w:val="0086102F"/>
    <w:rsid w:val="008610B3"/>
    <w:rsid w:val="008611A9"/>
    <w:rsid w:val="00863BC3"/>
    <w:rsid w:val="008657BB"/>
    <w:rsid w:val="0086606F"/>
    <w:rsid w:val="008667D1"/>
    <w:rsid w:val="00866E01"/>
    <w:rsid w:val="00870867"/>
    <w:rsid w:val="00871DE2"/>
    <w:rsid w:val="008768BF"/>
    <w:rsid w:val="008777EB"/>
    <w:rsid w:val="00877EAF"/>
    <w:rsid w:val="00881762"/>
    <w:rsid w:val="00881D21"/>
    <w:rsid w:val="008829C0"/>
    <w:rsid w:val="008845EA"/>
    <w:rsid w:val="00884E4F"/>
    <w:rsid w:val="00891345"/>
    <w:rsid w:val="00891634"/>
    <w:rsid w:val="008928F0"/>
    <w:rsid w:val="008A034A"/>
    <w:rsid w:val="008A1C21"/>
    <w:rsid w:val="008A4333"/>
    <w:rsid w:val="008A4BA0"/>
    <w:rsid w:val="008A54BB"/>
    <w:rsid w:val="008A5F05"/>
    <w:rsid w:val="008B38CA"/>
    <w:rsid w:val="008B647C"/>
    <w:rsid w:val="008C42F3"/>
    <w:rsid w:val="008C47AA"/>
    <w:rsid w:val="008C52BA"/>
    <w:rsid w:val="008C6525"/>
    <w:rsid w:val="008C69B3"/>
    <w:rsid w:val="008C6C3D"/>
    <w:rsid w:val="008D1B53"/>
    <w:rsid w:val="008D215C"/>
    <w:rsid w:val="008D3501"/>
    <w:rsid w:val="008D5123"/>
    <w:rsid w:val="008D58DA"/>
    <w:rsid w:val="008D5969"/>
    <w:rsid w:val="008D6EB1"/>
    <w:rsid w:val="008E009A"/>
    <w:rsid w:val="008E3092"/>
    <w:rsid w:val="008E7238"/>
    <w:rsid w:val="008E7B5F"/>
    <w:rsid w:val="008F0E12"/>
    <w:rsid w:val="008F3206"/>
    <w:rsid w:val="008F3502"/>
    <w:rsid w:val="008F47D5"/>
    <w:rsid w:val="008F4D8B"/>
    <w:rsid w:val="0090221A"/>
    <w:rsid w:val="00903E36"/>
    <w:rsid w:val="009041E0"/>
    <w:rsid w:val="009041EF"/>
    <w:rsid w:val="009078DE"/>
    <w:rsid w:val="00910121"/>
    <w:rsid w:val="00910621"/>
    <w:rsid w:val="00910FE2"/>
    <w:rsid w:val="00911B9F"/>
    <w:rsid w:val="009126D9"/>
    <w:rsid w:val="0091504D"/>
    <w:rsid w:val="009174D9"/>
    <w:rsid w:val="00917554"/>
    <w:rsid w:val="00924F75"/>
    <w:rsid w:val="00932292"/>
    <w:rsid w:val="00932536"/>
    <w:rsid w:val="00932D7C"/>
    <w:rsid w:val="00933BEC"/>
    <w:rsid w:val="00933F61"/>
    <w:rsid w:val="00934C70"/>
    <w:rsid w:val="00937ADC"/>
    <w:rsid w:val="00942B3A"/>
    <w:rsid w:val="00944C14"/>
    <w:rsid w:val="00946467"/>
    <w:rsid w:val="009472FF"/>
    <w:rsid w:val="00952120"/>
    <w:rsid w:val="0095579A"/>
    <w:rsid w:val="0095744C"/>
    <w:rsid w:val="00962AA9"/>
    <w:rsid w:val="00963EED"/>
    <w:rsid w:val="00966983"/>
    <w:rsid w:val="00972283"/>
    <w:rsid w:val="00972547"/>
    <w:rsid w:val="0097418F"/>
    <w:rsid w:val="009741EA"/>
    <w:rsid w:val="009748C3"/>
    <w:rsid w:val="009750ED"/>
    <w:rsid w:val="00975772"/>
    <w:rsid w:val="0097586C"/>
    <w:rsid w:val="00980D62"/>
    <w:rsid w:val="00981457"/>
    <w:rsid w:val="00981463"/>
    <w:rsid w:val="00982C9D"/>
    <w:rsid w:val="0098428B"/>
    <w:rsid w:val="00984EA5"/>
    <w:rsid w:val="00990C7A"/>
    <w:rsid w:val="00990D88"/>
    <w:rsid w:val="009913EB"/>
    <w:rsid w:val="0099225D"/>
    <w:rsid w:val="00992969"/>
    <w:rsid w:val="009967DD"/>
    <w:rsid w:val="00997EC7"/>
    <w:rsid w:val="009A05E8"/>
    <w:rsid w:val="009A127D"/>
    <w:rsid w:val="009A38C7"/>
    <w:rsid w:val="009A6F04"/>
    <w:rsid w:val="009B1FEA"/>
    <w:rsid w:val="009B3F71"/>
    <w:rsid w:val="009B40F4"/>
    <w:rsid w:val="009B6009"/>
    <w:rsid w:val="009C0D5C"/>
    <w:rsid w:val="009C0EE6"/>
    <w:rsid w:val="009C4DC4"/>
    <w:rsid w:val="009C5197"/>
    <w:rsid w:val="009C51B1"/>
    <w:rsid w:val="009C5EC0"/>
    <w:rsid w:val="009C7665"/>
    <w:rsid w:val="009D3E1D"/>
    <w:rsid w:val="009D432B"/>
    <w:rsid w:val="009D4614"/>
    <w:rsid w:val="009D46D4"/>
    <w:rsid w:val="009D4CA6"/>
    <w:rsid w:val="009D5AB8"/>
    <w:rsid w:val="009D68BE"/>
    <w:rsid w:val="009E090F"/>
    <w:rsid w:val="009E09F4"/>
    <w:rsid w:val="009E0A03"/>
    <w:rsid w:val="009E0C8D"/>
    <w:rsid w:val="009E17C8"/>
    <w:rsid w:val="009E24EA"/>
    <w:rsid w:val="009E2571"/>
    <w:rsid w:val="009E2F92"/>
    <w:rsid w:val="009E7D30"/>
    <w:rsid w:val="009F5480"/>
    <w:rsid w:val="009F6040"/>
    <w:rsid w:val="009F6497"/>
    <w:rsid w:val="009F673D"/>
    <w:rsid w:val="00A050B1"/>
    <w:rsid w:val="00A0565C"/>
    <w:rsid w:val="00A068BF"/>
    <w:rsid w:val="00A077FB"/>
    <w:rsid w:val="00A079F3"/>
    <w:rsid w:val="00A07C3D"/>
    <w:rsid w:val="00A11B0C"/>
    <w:rsid w:val="00A11DC1"/>
    <w:rsid w:val="00A153DC"/>
    <w:rsid w:val="00A17DD1"/>
    <w:rsid w:val="00A23ADB"/>
    <w:rsid w:val="00A242FC"/>
    <w:rsid w:val="00A2779B"/>
    <w:rsid w:val="00A30E5E"/>
    <w:rsid w:val="00A32115"/>
    <w:rsid w:val="00A34CDA"/>
    <w:rsid w:val="00A36245"/>
    <w:rsid w:val="00A365AF"/>
    <w:rsid w:val="00A3770B"/>
    <w:rsid w:val="00A43940"/>
    <w:rsid w:val="00A440BA"/>
    <w:rsid w:val="00A44C23"/>
    <w:rsid w:val="00A459CB"/>
    <w:rsid w:val="00A4631D"/>
    <w:rsid w:val="00A50AF6"/>
    <w:rsid w:val="00A50C9B"/>
    <w:rsid w:val="00A51216"/>
    <w:rsid w:val="00A5121C"/>
    <w:rsid w:val="00A516EE"/>
    <w:rsid w:val="00A5228A"/>
    <w:rsid w:val="00A52611"/>
    <w:rsid w:val="00A637B7"/>
    <w:rsid w:val="00A640CD"/>
    <w:rsid w:val="00A70A04"/>
    <w:rsid w:val="00A70E15"/>
    <w:rsid w:val="00A71805"/>
    <w:rsid w:val="00A72ACF"/>
    <w:rsid w:val="00A75340"/>
    <w:rsid w:val="00A75CD8"/>
    <w:rsid w:val="00A84AAE"/>
    <w:rsid w:val="00A84F07"/>
    <w:rsid w:val="00A91232"/>
    <w:rsid w:val="00A926C1"/>
    <w:rsid w:val="00A93118"/>
    <w:rsid w:val="00A9378F"/>
    <w:rsid w:val="00A97A43"/>
    <w:rsid w:val="00AA0824"/>
    <w:rsid w:val="00AA0E27"/>
    <w:rsid w:val="00AA62DF"/>
    <w:rsid w:val="00AB5922"/>
    <w:rsid w:val="00AB60AF"/>
    <w:rsid w:val="00AB6194"/>
    <w:rsid w:val="00AB6A0A"/>
    <w:rsid w:val="00AB770F"/>
    <w:rsid w:val="00AB7947"/>
    <w:rsid w:val="00AC10C0"/>
    <w:rsid w:val="00AC6B96"/>
    <w:rsid w:val="00AC6E2B"/>
    <w:rsid w:val="00AD1935"/>
    <w:rsid w:val="00AD228A"/>
    <w:rsid w:val="00AD4A9B"/>
    <w:rsid w:val="00AD4CC3"/>
    <w:rsid w:val="00AD576E"/>
    <w:rsid w:val="00AD5B9D"/>
    <w:rsid w:val="00AD6AE2"/>
    <w:rsid w:val="00AD7CB2"/>
    <w:rsid w:val="00AE052B"/>
    <w:rsid w:val="00AE1CD6"/>
    <w:rsid w:val="00AE1DFA"/>
    <w:rsid w:val="00AE2A19"/>
    <w:rsid w:val="00AE460F"/>
    <w:rsid w:val="00AF1EEC"/>
    <w:rsid w:val="00AF25DA"/>
    <w:rsid w:val="00AF3C09"/>
    <w:rsid w:val="00AF3F97"/>
    <w:rsid w:val="00AF4304"/>
    <w:rsid w:val="00AF5620"/>
    <w:rsid w:val="00AF70B9"/>
    <w:rsid w:val="00B00D14"/>
    <w:rsid w:val="00B0139C"/>
    <w:rsid w:val="00B0163A"/>
    <w:rsid w:val="00B03613"/>
    <w:rsid w:val="00B03E00"/>
    <w:rsid w:val="00B061E9"/>
    <w:rsid w:val="00B10BD2"/>
    <w:rsid w:val="00B164C1"/>
    <w:rsid w:val="00B17BA7"/>
    <w:rsid w:val="00B20D39"/>
    <w:rsid w:val="00B20E6E"/>
    <w:rsid w:val="00B21982"/>
    <w:rsid w:val="00B2228A"/>
    <w:rsid w:val="00B225B4"/>
    <w:rsid w:val="00B242A9"/>
    <w:rsid w:val="00B24ED9"/>
    <w:rsid w:val="00B26387"/>
    <w:rsid w:val="00B32FF2"/>
    <w:rsid w:val="00B35FDF"/>
    <w:rsid w:val="00B41564"/>
    <w:rsid w:val="00B45C7B"/>
    <w:rsid w:val="00B466D2"/>
    <w:rsid w:val="00B476A8"/>
    <w:rsid w:val="00B47A58"/>
    <w:rsid w:val="00B534F3"/>
    <w:rsid w:val="00B54BC0"/>
    <w:rsid w:val="00B55244"/>
    <w:rsid w:val="00B615FB"/>
    <w:rsid w:val="00B61AC4"/>
    <w:rsid w:val="00B62955"/>
    <w:rsid w:val="00B6491D"/>
    <w:rsid w:val="00B65AEB"/>
    <w:rsid w:val="00B66043"/>
    <w:rsid w:val="00B661A8"/>
    <w:rsid w:val="00B67F27"/>
    <w:rsid w:val="00B71E01"/>
    <w:rsid w:val="00B728D6"/>
    <w:rsid w:val="00B72E02"/>
    <w:rsid w:val="00B736F8"/>
    <w:rsid w:val="00B7410E"/>
    <w:rsid w:val="00B76890"/>
    <w:rsid w:val="00B773C4"/>
    <w:rsid w:val="00B81674"/>
    <w:rsid w:val="00B81935"/>
    <w:rsid w:val="00B85DA3"/>
    <w:rsid w:val="00B96745"/>
    <w:rsid w:val="00BA29A4"/>
    <w:rsid w:val="00BA5A44"/>
    <w:rsid w:val="00BA6BB5"/>
    <w:rsid w:val="00BB25FA"/>
    <w:rsid w:val="00BB2DCC"/>
    <w:rsid w:val="00BB47B2"/>
    <w:rsid w:val="00BB6B10"/>
    <w:rsid w:val="00BB789B"/>
    <w:rsid w:val="00BC03E1"/>
    <w:rsid w:val="00BC3E48"/>
    <w:rsid w:val="00BD0873"/>
    <w:rsid w:val="00BD0CFD"/>
    <w:rsid w:val="00BD3BA2"/>
    <w:rsid w:val="00BD3F68"/>
    <w:rsid w:val="00BD51BF"/>
    <w:rsid w:val="00BD69C7"/>
    <w:rsid w:val="00BD733C"/>
    <w:rsid w:val="00BE1763"/>
    <w:rsid w:val="00BE17E6"/>
    <w:rsid w:val="00BE1FA0"/>
    <w:rsid w:val="00BE44AC"/>
    <w:rsid w:val="00BE668E"/>
    <w:rsid w:val="00BE7E0E"/>
    <w:rsid w:val="00BF190A"/>
    <w:rsid w:val="00BF3CCC"/>
    <w:rsid w:val="00BF5C79"/>
    <w:rsid w:val="00BF62C5"/>
    <w:rsid w:val="00C033D4"/>
    <w:rsid w:val="00C03F46"/>
    <w:rsid w:val="00C045F2"/>
    <w:rsid w:val="00C05BF0"/>
    <w:rsid w:val="00C05C6D"/>
    <w:rsid w:val="00C06200"/>
    <w:rsid w:val="00C0683F"/>
    <w:rsid w:val="00C101C7"/>
    <w:rsid w:val="00C10E42"/>
    <w:rsid w:val="00C11496"/>
    <w:rsid w:val="00C14589"/>
    <w:rsid w:val="00C146DA"/>
    <w:rsid w:val="00C1481B"/>
    <w:rsid w:val="00C1671E"/>
    <w:rsid w:val="00C205BC"/>
    <w:rsid w:val="00C20C8D"/>
    <w:rsid w:val="00C22926"/>
    <w:rsid w:val="00C24A78"/>
    <w:rsid w:val="00C25E73"/>
    <w:rsid w:val="00C26435"/>
    <w:rsid w:val="00C27557"/>
    <w:rsid w:val="00C3038C"/>
    <w:rsid w:val="00C307DE"/>
    <w:rsid w:val="00C332EE"/>
    <w:rsid w:val="00C3359C"/>
    <w:rsid w:val="00C33BC0"/>
    <w:rsid w:val="00C3430C"/>
    <w:rsid w:val="00C36279"/>
    <w:rsid w:val="00C37110"/>
    <w:rsid w:val="00C43665"/>
    <w:rsid w:val="00C4378C"/>
    <w:rsid w:val="00C465CC"/>
    <w:rsid w:val="00C50B2F"/>
    <w:rsid w:val="00C52843"/>
    <w:rsid w:val="00C52A0F"/>
    <w:rsid w:val="00C53612"/>
    <w:rsid w:val="00C54AE8"/>
    <w:rsid w:val="00C60D54"/>
    <w:rsid w:val="00C6256E"/>
    <w:rsid w:val="00C62918"/>
    <w:rsid w:val="00C63414"/>
    <w:rsid w:val="00C63663"/>
    <w:rsid w:val="00C63BCD"/>
    <w:rsid w:val="00C658A5"/>
    <w:rsid w:val="00C669F4"/>
    <w:rsid w:val="00C67613"/>
    <w:rsid w:val="00C70A30"/>
    <w:rsid w:val="00C72A88"/>
    <w:rsid w:val="00C7361C"/>
    <w:rsid w:val="00C74942"/>
    <w:rsid w:val="00C74986"/>
    <w:rsid w:val="00C754FB"/>
    <w:rsid w:val="00C76749"/>
    <w:rsid w:val="00C76900"/>
    <w:rsid w:val="00C817E5"/>
    <w:rsid w:val="00C83014"/>
    <w:rsid w:val="00C83A4E"/>
    <w:rsid w:val="00C83DB7"/>
    <w:rsid w:val="00C84024"/>
    <w:rsid w:val="00C84F0A"/>
    <w:rsid w:val="00C85435"/>
    <w:rsid w:val="00C85DDE"/>
    <w:rsid w:val="00C863AD"/>
    <w:rsid w:val="00C86B48"/>
    <w:rsid w:val="00C87631"/>
    <w:rsid w:val="00C90593"/>
    <w:rsid w:val="00C928D6"/>
    <w:rsid w:val="00C93799"/>
    <w:rsid w:val="00C9480C"/>
    <w:rsid w:val="00C95EA1"/>
    <w:rsid w:val="00CA32AD"/>
    <w:rsid w:val="00CB0871"/>
    <w:rsid w:val="00CB0B5B"/>
    <w:rsid w:val="00CB5F9C"/>
    <w:rsid w:val="00CB746B"/>
    <w:rsid w:val="00CC11EC"/>
    <w:rsid w:val="00CC18C8"/>
    <w:rsid w:val="00CC25FC"/>
    <w:rsid w:val="00CC2BDA"/>
    <w:rsid w:val="00CC3F95"/>
    <w:rsid w:val="00CC43BE"/>
    <w:rsid w:val="00CC4446"/>
    <w:rsid w:val="00CC4F90"/>
    <w:rsid w:val="00CD020F"/>
    <w:rsid w:val="00CD2865"/>
    <w:rsid w:val="00CD69B8"/>
    <w:rsid w:val="00CD7654"/>
    <w:rsid w:val="00CE28C9"/>
    <w:rsid w:val="00CE38E5"/>
    <w:rsid w:val="00CE63FF"/>
    <w:rsid w:val="00CE730D"/>
    <w:rsid w:val="00CE73FD"/>
    <w:rsid w:val="00CE77EF"/>
    <w:rsid w:val="00CF2322"/>
    <w:rsid w:val="00CF2715"/>
    <w:rsid w:val="00CF408D"/>
    <w:rsid w:val="00CF4F85"/>
    <w:rsid w:val="00CF5047"/>
    <w:rsid w:val="00CF664F"/>
    <w:rsid w:val="00D00322"/>
    <w:rsid w:val="00D012BA"/>
    <w:rsid w:val="00D03628"/>
    <w:rsid w:val="00D03A83"/>
    <w:rsid w:val="00D042BE"/>
    <w:rsid w:val="00D07880"/>
    <w:rsid w:val="00D1734E"/>
    <w:rsid w:val="00D204B3"/>
    <w:rsid w:val="00D210D7"/>
    <w:rsid w:val="00D23C4B"/>
    <w:rsid w:val="00D24AA0"/>
    <w:rsid w:val="00D24BFF"/>
    <w:rsid w:val="00D30345"/>
    <w:rsid w:val="00D34909"/>
    <w:rsid w:val="00D37307"/>
    <w:rsid w:val="00D46CA9"/>
    <w:rsid w:val="00D46F65"/>
    <w:rsid w:val="00D519BF"/>
    <w:rsid w:val="00D5263E"/>
    <w:rsid w:val="00D5640B"/>
    <w:rsid w:val="00D5751F"/>
    <w:rsid w:val="00D611FC"/>
    <w:rsid w:val="00D64153"/>
    <w:rsid w:val="00D65184"/>
    <w:rsid w:val="00D700FA"/>
    <w:rsid w:val="00D70D65"/>
    <w:rsid w:val="00D7264E"/>
    <w:rsid w:val="00D745FB"/>
    <w:rsid w:val="00D74626"/>
    <w:rsid w:val="00D82FC4"/>
    <w:rsid w:val="00D851F9"/>
    <w:rsid w:val="00D874D9"/>
    <w:rsid w:val="00D90B08"/>
    <w:rsid w:val="00D90B7C"/>
    <w:rsid w:val="00D925BB"/>
    <w:rsid w:val="00D9330A"/>
    <w:rsid w:val="00D93D89"/>
    <w:rsid w:val="00DA233C"/>
    <w:rsid w:val="00DA3829"/>
    <w:rsid w:val="00DA530B"/>
    <w:rsid w:val="00DA754B"/>
    <w:rsid w:val="00DB0856"/>
    <w:rsid w:val="00DB08DE"/>
    <w:rsid w:val="00DB3D36"/>
    <w:rsid w:val="00DB6030"/>
    <w:rsid w:val="00DC29AF"/>
    <w:rsid w:val="00DC360A"/>
    <w:rsid w:val="00DC4E7A"/>
    <w:rsid w:val="00DC5927"/>
    <w:rsid w:val="00DC6769"/>
    <w:rsid w:val="00DC7F2E"/>
    <w:rsid w:val="00DD05BB"/>
    <w:rsid w:val="00DD4CDD"/>
    <w:rsid w:val="00DD78FA"/>
    <w:rsid w:val="00DD7CDC"/>
    <w:rsid w:val="00DE04AA"/>
    <w:rsid w:val="00DE142F"/>
    <w:rsid w:val="00DE44B9"/>
    <w:rsid w:val="00DE4F37"/>
    <w:rsid w:val="00DE6A92"/>
    <w:rsid w:val="00DE6C0B"/>
    <w:rsid w:val="00DE772B"/>
    <w:rsid w:val="00DF01BB"/>
    <w:rsid w:val="00DF5F13"/>
    <w:rsid w:val="00DF6503"/>
    <w:rsid w:val="00DF665E"/>
    <w:rsid w:val="00E013F1"/>
    <w:rsid w:val="00E01E94"/>
    <w:rsid w:val="00E01FD0"/>
    <w:rsid w:val="00E11124"/>
    <w:rsid w:val="00E12816"/>
    <w:rsid w:val="00E12C7F"/>
    <w:rsid w:val="00E16E56"/>
    <w:rsid w:val="00E171A8"/>
    <w:rsid w:val="00E243EC"/>
    <w:rsid w:val="00E25B93"/>
    <w:rsid w:val="00E2705B"/>
    <w:rsid w:val="00E30BC6"/>
    <w:rsid w:val="00E32E31"/>
    <w:rsid w:val="00E36101"/>
    <w:rsid w:val="00E37FE1"/>
    <w:rsid w:val="00E4162E"/>
    <w:rsid w:val="00E44207"/>
    <w:rsid w:val="00E45AC6"/>
    <w:rsid w:val="00E4646E"/>
    <w:rsid w:val="00E468C4"/>
    <w:rsid w:val="00E52111"/>
    <w:rsid w:val="00E52698"/>
    <w:rsid w:val="00E572FC"/>
    <w:rsid w:val="00E57F69"/>
    <w:rsid w:val="00E61F7C"/>
    <w:rsid w:val="00E62820"/>
    <w:rsid w:val="00E64347"/>
    <w:rsid w:val="00E6455A"/>
    <w:rsid w:val="00E66629"/>
    <w:rsid w:val="00E66FAF"/>
    <w:rsid w:val="00E7025D"/>
    <w:rsid w:val="00E704C3"/>
    <w:rsid w:val="00E74524"/>
    <w:rsid w:val="00E767B0"/>
    <w:rsid w:val="00E81BC2"/>
    <w:rsid w:val="00E838F0"/>
    <w:rsid w:val="00E8528C"/>
    <w:rsid w:val="00E9092E"/>
    <w:rsid w:val="00E9100A"/>
    <w:rsid w:val="00E964BE"/>
    <w:rsid w:val="00EA03FA"/>
    <w:rsid w:val="00EA2423"/>
    <w:rsid w:val="00EA28CD"/>
    <w:rsid w:val="00EA4D61"/>
    <w:rsid w:val="00EA6651"/>
    <w:rsid w:val="00EB1E80"/>
    <w:rsid w:val="00EB2B5A"/>
    <w:rsid w:val="00EB32F1"/>
    <w:rsid w:val="00EB4BE3"/>
    <w:rsid w:val="00EB5DD6"/>
    <w:rsid w:val="00EB74FD"/>
    <w:rsid w:val="00EB7ADD"/>
    <w:rsid w:val="00EC0182"/>
    <w:rsid w:val="00ED1A69"/>
    <w:rsid w:val="00ED3053"/>
    <w:rsid w:val="00ED3B6B"/>
    <w:rsid w:val="00ED403F"/>
    <w:rsid w:val="00ED43E7"/>
    <w:rsid w:val="00ED4ECC"/>
    <w:rsid w:val="00ED60B8"/>
    <w:rsid w:val="00EE11FC"/>
    <w:rsid w:val="00EE2CF4"/>
    <w:rsid w:val="00EE5614"/>
    <w:rsid w:val="00EF05E4"/>
    <w:rsid w:val="00EF15BE"/>
    <w:rsid w:val="00EF19DB"/>
    <w:rsid w:val="00EF3121"/>
    <w:rsid w:val="00EF3C75"/>
    <w:rsid w:val="00EF41AD"/>
    <w:rsid w:val="00EF48E9"/>
    <w:rsid w:val="00EF4A5B"/>
    <w:rsid w:val="00EF668B"/>
    <w:rsid w:val="00EF7B0B"/>
    <w:rsid w:val="00F006F0"/>
    <w:rsid w:val="00F00898"/>
    <w:rsid w:val="00F028B6"/>
    <w:rsid w:val="00F22BE0"/>
    <w:rsid w:val="00F329B6"/>
    <w:rsid w:val="00F35C34"/>
    <w:rsid w:val="00F37032"/>
    <w:rsid w:val="00F370C0"/>
    <w:rsid w:val="00F371DA"/>
    <w:rsid w:val="00F372FC"/>
    <w:rsid w:val="00F37D4B"/>
    <w:rsid w:val="00F4268E"/>
    <w:rsid w:val="00F42815"/>
    <w:rsid w:val="00F4380D"/>
    <w:rsid w:val="00F45701"/>
    <w:rsid w:val="00F47638"/>
    <w:rsid w:val="00F5039B"/>
    <w:rsid w:val="00F5681E"/>
    <w:rsid w:val="00F56886"/>
    <w:rsid w:val="00F60CF2"/>
    <w:rsid w:val="00F61165"/>
    <w:rsid w:val="00F618CA"/>
    <w:rsid w:val="00F63040"/>
    <w:rsid w:val="00F634C8"/>
    <w:rsid w:val="00F64C0B"/>
    <w:rsid w:val="00F65328"/>
    <w:rsid w:val="00F65FE2"/>
    <w:rsid w:val="00F72061"/>
    <w:rsid w:val="00F7532F"/>
    <w:rsid w:val="00F75F6F"/>
    <w:rsid w:val="00F871F6"/>
    <w:rsid w:val="00F9299D"/>
    <w:rsid w:val="00F9519E"/>
    <w:rsid w:val="00F96FF3"/>
    <w:rsid w:val="00F972D6"/>
    <w:rsid w:val="00F9789A"/>
    <w:rsid w:val="00FA47BC"/>
    <w:rsid w:val="00FA5257"/>
    <w:rsid w:val="00FA5494"/>
    <w:rsid w:val="00FA5C2A"/>
    <w:rsid w:val="00FB15A4"/>
    <w:rsid w:val="00FB4004"/>
    <w:rsid w:val="00FB43BF"/>
    <w:rsid w:val="00FC0F20"/>
    <w:rsid w:val="00FC1803"/>
    <w:rsid w:val="00FC3C3A"/>
    <w:rsid w:val="00FC3E97"/>
    <w:rsid w:val="00FC5092"/>
    <w:rsid w:val="00FC6040"/>
    <w:rsid w:val="00FC6B59"/>
    <w:rsid w:val="00FD5786"/>
    <w:rsid w:val="00FD7D23"/>
    <w:rsid w:val="00FE133A"/>
    <w:rsid w:val="00FE3277"/>
    <w:rsid w:val="00FE39C0"/>
    <w:rsid w:val="00FE4D22"/>
    <w:rsid w:val="00FE537B"/>
    <w:rsid w:val="00FE5391"/>
    <w:rsid w:val="00FE6E92"/>
    <w:rsid w:val="00FF33E8"/>
    <w:rsid w:val="00FF5768"/>
    <w:rsid w:val="00FF5AC2"/>
    <w:rsid w:val="00FF5AC3"/>
    <w:rsid w:val="00FF64BC"/>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FB0AF"/>
  <w15:docId w15:val="{28873DA9-749C-454B-AD94-F7ABC816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15"/>
    <w:pPr>
      <w:overflowPunct w:val="0"/>
      <w:autoSpaceDE w:val="0"/>
      <w:autoSpaceDN w:val="0"/>
      <w:adjustRightInd w:val="0"/>
      <w:textAlignment w:val="baseline"/>
    </w:pPr>
  </w:style>
  <w:style w:type="paragraph" w:styleId="Heading1">
    <w:name w:val="heading 1"/>
    <w:basedOn w:val="Normal"/>
    <w:next w:val="Normal"/>
    <w:qFormat/>
    <w:rsid w:val="00A70E15"/>
    <w:pPr>
      <w:keepNext/>
      <w:jc w:val="center"/>
      <w:outlineLvl w:val="0"/>
    </w:pPr>
    <w:rPr>
      <w:rFonts w:ascii="Comic Sans MS" w:hAnsi="Comic Sans MS"/>
      <w:b/>
      <w:sz w:val="28"/>
    </w:rPr>
  </w:style>
  <w:style w:type="paragraph" w:styleId="Heading2">
    <w:name w:val="heading 2"/>
    <w:basedOn w:val="Normal"/>
    <w:next w:val="Normal"/>
    <w:qFormat/>
    <w:rsid w:val="00A70E15"/>
    <w:pPr>
      <w:keepNext/>
      <w:ind w:left="-1800" w:right="-360"/>
      <w:jc w:val="center"/>
      <w:outlineLvl w:val="1"/>
    </w:pPr>
    <w:rPr>
      <w:rFonts w:ascii="Comic Sans MS" w:hAnsi="Comic Sans MS"/>
      <w:b/>
      <w:sz w:val="28"/>
    </w:rPr>
  </w:style>
  <w:style w:type="paragraph" w:styleId="Heading3">
    <w:name w:val="heading 3"/>
    <w:basedOn w:val="Normal"/>
    <w:next w:val="Normal"/>
    <w:qFormat/>
    <w:rsid w:val="00A70E15"/>
    <w:pPr>
      <w:keepNext/>
      <w:outlineLvl w:val="2"/>
    </w:pPr>
    <w:rPr>
      <w:rFonts w:ascii="Comic Sans MS" w:hAnsi="Comic Sans MS"/>
      <w:b/>
      <w:bCs/>
      <w:iCs/>
    </w:rPr>
  </w:style>
  <w:style w:type="paragraph" w:styleId="Heading4">
    <w:name w:val="heading 4"/>
    <w:basedOn w:val="Normal"/>
    <w:next w:val="Normal"/>
    <w:qFormat/>
    <w:rsid w:val="00A70E15"/>
    <w:pPr>
      <w:keepNext/>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70E15"/>
    <w:pPr>
      <w:framePr w:w="7920" w:h="1980" w:hRule="exact" w:hSpace="180" w:wrap="auto" w:hAnchor="page" w:xAlign="center" w:yAlign="bottom"/>
      <w:ind w:left="2880"/>
    </w:pPr>
    <w:rPr>
      <w:rFonts w:ascii="Comic Sans MS" w:hAnsi="Comic Sans MS"/>
      <w:sz w:val="22"/>
    </w:rPr>
  </w:style>
  <w:style w:type="paragraph" w:styleId="EnvelopeReturn">
    <w:name w:val="envelope return"/>
    <w:basedOn w:val="Normal"/>
    <w:semiHidden/>
    <w:rsid w:val="00A70E15"/>
    <w:rPr>
      <w:rFonts w:ascii="Comic Sans MS" w:hAnsi="Comic Sans MS"/>
      <w:sz w:val="22"/>
    </w:rPr>
  </w:style>
  <w:style w:type="paragraph" w:styleId="BalloonText">
    <w:name w:val="Balloon Text"/>
    <w:basedOn w:val="Normal"/>
    <w:semiHidden/>
    <w:rsid w:val="00A70E15"/>
    <w:rPr>
      <w:rFonts w:ascii="Tahoma" w:hAnsi="Tahoma" w:cs="Tahoma"/>
      <w:sz w:val="16"/>
      <w:szCs w:val="16"/>
    </w:rPr>
  </w:style>
  <w:style w:type="character" w:styleId="Hyperlink">
    <w:name w:val="Hyperlink"/>
    <w:semiHidden/>
    <w:rsid w:val="00A70E15"/>
    <w:rPr>
      <w:color w:val="0000FF"/>
      <w:u w:val="single"/>
    </w:rPr>
  </w:style>
  <w:style w:type="paragraph" w:styleId="BodyText">
    <w:name w:val="Body Text"/>
    <w:basedOn w:val="Normal"/>
    <w:link w:val="BodyTextChar"/>
    <w:semiHidden/>
    <w:rsid w:val="00A70E15"/>
    <w:rPr>
      <w:rFonts w:ascii="Comic Sans MS" w:hAnsi="Comic Sans MS"/>
      <w:b/>
      <w:bCs/>
    </w:rPr>
  </w:style>
  <w:style w:type="paragraph" w:styleId="BodyTextIndent">
    <w:name w:val="Body Text Indent"/>
    <w:basedOn w:val="Normal"/>
    <w:semiHidden/>
    <w:rsid w:val="00A70E15"/>
    <w:pPr>
      <w:ind w:firstLine="720"/>
    </w:pPr>
    <w:rPr>
      <w:rFonts w:ascii="Comic Sans MS" w:hAnsi="Comic Sans MS"/>
      <w:b/>
      <w:bCs/>
      <w:iCs/>
    </w:rPr>
  </w:style>
  <w:style w:type="paragraph" w:styleId="Header">
    <w:name w:val="header"/>
    <w:basedOn w:val="Normal"/>
    <w:link w:val="HeaderChar"/>
    <w:uiPriority w:val="99"/>
    <w:semiHidden/>
    <w:unhideWhenUsed/>
    <w:rsid w:val="00382814"/>
    <w:pPr>
      <w:tabs>
        <w:tab w:val="center" w:pos="4680"/>
        <w:tab w:val="right" w:pos="9360"/>
      </w:tabs>
    </w:pPr>
  </w:style>
  <w:style w:type="character" w:customStyle="1" w:styleId="HeaderChar">
    <w:name w:val="Header Char"/>
    <w:basedOn w:val="DefaultParagraphFont"/>
    <w:link w:val="Header"/>
    <w:uiPriority w:val="99"/>
    <w:semiHidden/>
    <w:rsid w:val="00382814"/>
  </w:style>
  <w:style w:type="paragraph" w:styleId="Footer">
    <w:name w:val="footer"/>
    <w:basedOn w:val="Normal"/>
    <w:link w:val="FooterChar"/>
    <w:uiPriority w:val="99"/>
    <w:unhideWhenUsed/>
    <w:rsid w:val="00382814"/>
    <w:pPr>
      <w:tabs>
        <w:tab w:val="center" w:pos="4680"/>
        <w:tab w:val="right" w:pos="9360"/>
      </w:tabs>
    </w:pPr>
  </w:style>
  <w:style w:type="character" w:customStyle="1" w:styleId="FooterChar">
    <w:name w:val="Footer Char"/>
    <w:basedOn w:val="DefaultParagraphFont"/>
    <w:link w:val="Footer"/>
    <w:uiPriority w:val="99"/>
    <w:rsid w:val="00382814"/>
  </w:style>
  <w:style w:type="character" w:customStyle="1" w:styleId="BodyTextChar">
    <w:name w:val="Body Text Char"/>
    <w:link w:val="BodyText"/>
    <w:semiHidden/>
    <w:rsid w:val="009F6497"/>
    <w:rPr>
      <w:rFonts w:ascii="Comic Sans MS" w:hAnsi="Comic Sans MS"/>
      <w:b/>
      <w:bCs/>
    </w:rPr>
  </w:style>
  <w:style w:type="paragraph" w:styleId="ListParagraph">
    <w:name w:val="List Paragraph"/>
    <w:basedOn w:val="Normal"/>
    <w:uiPriority w:val="34"/>
    <w:qFormat/>
    <w:rsid w:val="005744B5"/>
    <w:pPr>
      <w:ind w:left="720"/>
    </w:pPr>
  </w:style>
  <w:style w:type="paragraph" w:styleId="NormalWeb">
    <w:name w:val="Normal (Web)"/>
    <w:basedOn w:val="Normal"/>
    <w:uiPriority w:val="99"/>
    <w:unhideWhenUsed/>
    <w:rsid w:val="00937A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53610">
      <w:bodyDiv w:val="1"/>
      <w:marLeft w:val="0"/>
      <w:marRight w:val="0"/>
      <w:marTop w:val="0"/>
      <w:marBottom w:val="0"/>
      <w:divBdr>
        <w:top w:val="none" w:sz="0" w:space="0" w:color="auto"/>
        <w:left w:val="none" w:sz="0" w:space="0" w:color="auto"/>
        <w:bottom w:val="none" w:sz="0" w:space="0" w:color="auto"/>
        <w:right w:val="none" w:sz="0" w:space="0" w:color="auto"/>
      </w:divBdr>
    </w:div>
    <w:div w:id="522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GENESEE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Soule</dc:creator>
  <cp:lastModifiedBy>Ashlee Dreas</cp:lastModifiedBy>
  <cp:revision>9</cp:revision>
  <cp:lastPrinted>2020-02-11T20:47:00Z</cp:lastPrinted>
  <dcterms:created xsi:type="dcterms:W3CDTF">2020-08-05T18:43:00Z</dcterms:created>
  <dcterms:modified xsi:type="dcterms:W3CDTF">2020-08-10T18:21:00Z</dcterms:modified>
</cp:coreProperties>
</file>